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231606" w14:textId="06B1053C" w:rsidR="00014A9A" w:rsidRPr="0059534C" w:rsidRDefault="0069030E" w:rsidP="00954C71">
      <w:pPr>
        <w:jc w:val="both"/>
        <w:rPr>
          <w:rFonts w:ascii="Electrolux Sans SemiBold" w:eastAsia="Times New Roman" w:hAnsi="Electrolux Sans SemiBold"/>
          <w:b/>
          <w:bCs/>
          <w:color w:val="002060"/>
          <w:sz w:val="40"/>
          <w:szCs w:val="28"/>
          <w:lang w:val="sk-SK"/>
        </w:rPr>
      </w:pPr>
      <w:r>
        <w:rPr>
          <w:rFonts w:ascii="Electrolux Sans SemiBold" w:eastAsia="Times New Roman" w:hAnsi="Electrolux Sans SemiBold"/>
          <w:b/>
          <w:bCs/>
          <w:color w:val="002060"/>
          <w:sz w:val="40"/>
          <w:szCs w:val="28"/>
          <w:lang w:val="sk-SK"/>
        </w:rPr>
        <w:t>Domácnosť bez peľov a alergénov rýchlo, ticho a efektívne</w:t>
      </w:r>
    </w:p>
    <w:p w14:paraId="6D07DEBD" w14:textId="1CDC228E" w:rsidR="007D27DE" w:rsidRPr="00434140" w:rsidRDefault="007D27DE" w:rsidP="00954C71">
      <w:pPr>
        <w:jc w:val="both"/>
        <w:rPr>
          <w:lang w:val="sk-SK"/>
        </w:rPr>
      </w:pPr>
    </w:p>
    <w:p w14:paraId="619EDD24" w14:textId="47C7C799" w:rsidR="00954C71" w:rsidRPr="00434140" w:rsidRDefault="00434140" w:rsidP="00954C71">
      <w:pPr>
        <w:pStyle w:val="Podtitul"/>
        <w:spacing w:line="360" w:lineRule="auto"/>
        <w:jc w:val="both"/>
        <w:rPr>
          <w:rFonts w:ascii="Electrolux Sans SemiBold" w:eastAsia="Times New Roman" w:hAnsi="Electrolux Sans SemiBold"/>
          <w:b w:val="0"/>
          <w:bCs/>
          <w:szCs w:val="22"/>
          <w:lang w:val="sk-SK"/>
        </w:rPr>
      </w:pPr>
      <w:r>
        <w:rPr>
          <w:rFonts w:ascii="Electrolux Sans SemiBold" w:eastAsia="Times New Roman" w:hAnsi="Electrolux Sans SemiBold"/>
          <w:b w:val="0"/>
          <w:bCs/>
          <w:szCs w:val="22"/>
          <w:lang w:val="sk-SK"/>
        </w:rPr>
        <w:t xml:space="preserve">Bratislava, </w:t>
      </w:r>
      <w:r w:rsidR="00935F53">
        <w:rPr>
          <w:rFonts w:ascii="Electrolux Sans SemiBold" w:eastAsia="Times New Roman" w:hAnsi="Electrolux Sans SemiBold"/>
          <w:b w:val="0"/>
          <w:bCs/>
          <w:szCs w:val="22"/>
          <w:lang w:val="sk-SK"/>
        </w:rPr>
        <w:t>21</w:t>
      </w:r>
      <w:r w:rsidR="002545B7">
        <w:rPr>
          <w:rFonts w:ascii="Electrolux Sans SemiBold" w:eastAsia="Times New Roman" w:hAnsi="Electrolux Sans SemiBold"/>
          <w:b w:val="0"/>
          <w:bCs/>
          <w:szCs w:val="22"/>
          <w:lang w:val="sk-SK"/>
        </w:rPr>
        <w:t xml:space="preserve">. </w:t>
      </w:r>
      <w:r w:rsidR="0069030E">
        <w:rPr>
          <w:rFonts w:ascii="Electrolux Sans SemiBold" w:eastAsia="Times New Roman" w:hAnsi="Electrolux Sans SemiBold"/>
          <w:b w:val="0"/>
          <w:bCs/>
          <w:szCs w:val="22"/>
          <w:lang w:val="sk-SK"/>
        </w:rPr>
        <w:t>marec</w:t>
      </w:r>
      <w:r w:rsidR="002545B7">
        <w:rPr>
          <w:rFonts w:ascii="Electrolux Sans SemiBold" w:eastAsia="Times New Roman" w:hAnsi="Electrolux Sans SemiBold"/>
          <w:b w:val="0"/>
          <w:bCs/>
          <w:szCs w:val="22"/>
          <w:lang w:val="sk-SK"/>
        </w:rPr>
        <w:t xml:space="preserve"> </w:t>
      </w:r>
      <w:r w:rsidR="00954C71" w:rsidRPr="00434140">
        <w:rPr>
          <w:rFonts w:ascii="Electrolux Sans SemiBold" w:eastAsia="Times New Roman" w:hAnsi="Electrolux Sans SemiBold"/>
          <w:b w:val="0"/>
          <w:bCs/>
          <w:szCs w:val="22"/>
          <w:lang w:val="sk-SK"/>
        </w:rPr>
        <w:t>202</w:t>
      </w:r>
      <w:r>
        <w:rPr>
          <w:rFonts w:ascii="Electrolux Sans SemiBold" w:eastAsia="Times New Roman" w:hAnsi="Electrolux Sans SemiBold"/>
          <w:b w:val="0"/>
          <w:bCs/>
          <w:szCs w:val="22"/>
          <w:lang w:val="sk-SK"/>
        </w:rPr>
        <w:t>4</w:t>
      </w:r>
    </w:p>
    <w:p w14:paraId="3CFFCEFF" w14:textId="77777777" w:rsidR="00B951AA" w:rsidRPr="00434140" w:rsidRDefault="00B951AA" w:rsidP="00EC7CEC">
      <w:pPr>
        <w:spacing w:line="360" w:lineRule="auto"/>
        <w:jc w:val="both"/>
        <w:rPr>
          <w:rFonts w:cs="Arial"/>
          <w:b/>
          <w:bCs/>
          <w:lang w:val="sk-SK"/>
        </w:rPr>
      </w:pPr>
    </w:p>
    <w:p w14:paraId="57EFB217" w14:textId="4F087480" w:rsidR="0069030E" w:rsidRDefault="0069030E" w:rsidP="0069030E">
      <w:pPr>
        <w:spacing w:line="360" w:lineRule="auto"/>
        <w:jc w:val="both"/>
        <w:rPr>
          <w:b/>
          <w:bCs/>
        </w:rPr>
      </w:pPr>
      <w:r w:rsidRPr="005C4387">
        <w:rPr>
          <w:b/>
          <w:bCs/>
        </w:rPr>
        <w:t xml:space="preserve">Obdobie, kedy sa prebúdza príroda, znamená aj obdobie, kedy sa prebúdzajú alergie. Existuje niekoľko možností, aby bol príchod jari pre alergikov zvládnuteľnejší. O domácnosť bez alergénov sa môžu postarať aj šikovní domáci pomocníci od Electrolux. Čističky vzduchu zatočia s alergénmi v ovzduší a na pomoc prichádzajú aj účinné tyčové vysávače, ktoré si dokážu poradiť nielen s viditeľnou špinou na podlahe. </w:t>
      </w:r>
    </w:p>
    <w:p w14:paraId="2190051B" w14:textId="77777777" w:rsidR="0069030E" w:rsidRDefault="0069030E" w:rsidP="0069030E">
      <w:pPr>
        <w:spacing w:line="360" w:lineRule="auto"/>
        <w:jc w:val="both"/>
        <w:rPr>
          <w:b/>
          <w:bCs/>
        </w:rPr>
      </w:pPr>
    </w:p>
    <w:p w14:paraId="46CC3B8E" w14:textId="33FDBA21" w:rsidR="000E3A51" w:rsidRDefault="0069030E" w:rsidP="000E3A51">
      <w:pPr>
        <w:spacing w:line="360" w:lineRule="auto"/>
        <w:jc w:val="both"/>
        <w:rPr>
          <w:b/>
          <w:bCs/>
        </w:rPr>
      </w:pPr>
      <w:r>
        <w:rPr>
          <w:b/>
          <w:bCs/>
        </w:rPr>
        <w:t>Inovatívny systém sa postará o čo najvyššiu kvalitu vzduchu</w:t>
      </w:r>
    </w:p>
    <w:p w14:paraId="6BAE479E" w14:textId="792BDB30" w:rsidR="000E3A51" w:rsidRDefault="000E3A51" w:rsidP="000E3A51">
      <w:pPr>
        <w:spacing w:line="360" w:lineRule="auto"/>
        <w:jc w:val="both"/>
        <w:rPr>
          <w:b/>
          <w:bCs/>
        </w:rPr>
      </w:pPr>
    </w:p>
    <w:p w14:paraId="5AAA145F" w14:textId="7D43EF29" w:rsidR="0069030E" w:rsidRPr="000E3A51" w:rsidRDefault="000E3A51" w:rsidP="000E3A51">
      <w:pPr>
        <w:spacing w:line="360" w:lineRule="auto"/>
        <w:jc w:val="both"/>
        <w:rPr>
          <w:b/>
          <w:bCs/>
        </w:rPr>
      </w:pPr>
      <w:r w:rsidRPr="000E3A51">
        <w:rPr>
          <w:rFonts w:ascii="Times New Roman" w:eastAsia="Times New Roman" w:hAnsi="Times New Roman"/>
          <w:noProof/>
          <w:color w:val="auto"/>
          <w:sz w:val="24"/>
          <w:szCs w:val="24"/>
          <w:lang w:val="sk-SK" w:eastAsia="sk-SK"/>
        </w:rPr>
        <w:drawing>
          <wp:anchor distT="0" distB="0" distL="114300" distR="114300" simplePos="0" relativeHeight="251659264" behindDoc="1" locked="0" layoutInCell="1" allowOverlap="1" wp14:anchorId="0331D8BB" wp14:editId="1C0D403E">
            <wp:simplePos x="0" y="0"/>
            <wp:positionH relativeFrom="margin">
              <wp:align>left</wp:align>
            </wp:positionH>
            <wp:positionV relativeFrom="paragraph">
              <wp:posOffset>4445</wp:posOffset>
            </wp:positionV>
            <wp:extent cx="2019300" cy="2019300"/>
            <wp:effectExtent l="0" t="0" r="0" b="0"/>
            <wp:wrapTight wrapText="bothSides">
              <wp:wrapPolygon edited="0">
                <wp:start x="0" y="0"/>
                <wp:lineTo x="0" y="21396"/>
                <wp:lineTo x="21396" y="21396"/>
                <wp:lineTo x="21396" y="0"/>
                <wp:lineTo x="0" y="0"/>
              </wp:wrapPolygon>
            </wp:wrapTight>
            <wp:docPr id="2109238910" name="Obrázok 2" descr="Obrázok, na ktorom je stena, interiérový dizajn, vnútri, gauč&#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238910" name="Obrázok 2" descr="Obrázok, na ktorom je stena, interiérový dizajn, vnútri, gauč&#10;&#10;Automaticky generovaný p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anchor>
        </w:drawing>
      </w:r>
      <w:r w:rsidR="0069030E">
        <w:t xml:space="preserve">Alergény, pele či iné látky, ktoré dokážu podráždiť váš organizmus na vás nemusia </w:t>
      </w:r>
      <w:r w:rsidR="0069030E" w:rsidRPr="005C4387">
        <w:t xml:space="preserve">číhať len </w:t>
      </w:r>
      <w:r w:rsidR="0069030E">
        <w:t xml:space="preserve">pod rozkvitnutými stromami v parku. Mnoho nečistôt by sme našli aj v našich domácnostiach, kde má kvalita vzduchu často veľmi zlú úroveň, čo môže spôsobiť zdravotné problémy či nepríjemné prejavy nielen alergikom. Na tom, aby sme doma mohli dýchať čo najčistejší vzduch, spoločnosti Electrolux mimoriadne záleží, preto svoje čističky vzduchu neustále inovuje a hľadá systémy, ktoré sa o kvalitu vzduchu postarajú čo najlepšie. Medzi tie najúčinnejšie aktuálne patria technológie, ktoré využíva novinka v podobe čističky vzduchu </w:t>
      </w:r>
      <w:hyperlink r:id="rId9" w:history="1">
        <w:r w:rsidR="0069030E" w:rsidRPr="00F76AE2">
          <w:rPr>
            <w:rStyle w:val="Hypertextovprepojenie"/>
            <w:b/>
            <w:bCs/>
          </w:rPr>
          <w:t>Pure Multi 700</w:t>
        </w:r>
      </w:hyperlink>
      <w:r w:rsidR="0069030E">
        <w:t xml:space="preserve">. Tá využíva systém </w:t>
      </w:r>
      <w:r w:rsidR="0069030E" w:rsidRPr="005C4387">
        <w:rPr>
          <w:b/>
          <w:bCs/>
          <w:lang w:eastAsia="sk-SK"/>
        </w:rPr>
        <w:t>Pure2Me</w:t>
      </w:r>
      <w:r w:rsidR="0069030E">
        <w:rPr>
          <w:lang w:eastAsia="sk-SK"/>
        </w:rPr>
        <w:t>, ktorý reguluje</w:t>
      </w:r>
      <w:r w:rsidR="0069030E" w:rsidRPr="005C4387">
        <w:rPr>
          <w:lang w:eastAsia="sk-SK"/>
        </w:rPr>
        <w:t xml:space="preserve"> smer prúdeni</w:t>
      </w:r>
      <w:r w:rsidR="0069030E">
        <w:rPr>
          <w:lang w:eastAsia="sk-SK"/>
        </w:rPr>
        <w:t>a</w:t>
      </w:r>
      <w:r w:rsidR="0069030E" w:rsidRPr="005C4387">
        <w:rPr>
          <w:lang w:eastAsia="sk-SK"/>
        </w:rPr>
        <w:t xml:space="preserve"> </w:t>
      </w:r>
      <w:r w:rsidR="0069030E" w:rsidRPr="005C4387">
        <w:t>vyčisteného osviežujúceho vzduchu tam, kde ho potrebujete.</w:t>
      </w:r>
      <w:r w:rsidR="0069030E">
        <w:t xml:space="preserve"> O jeho vyčistenie sa zas stará </w:t>
      </w:r>
      <w:r w:rsidR="0069030E">
        <w:rPr>
          <w:lang w:eastAsia="sk-SK"/>
        </w:rPr>
        <w:t>p</w:t>
      </w:r>
      <w:r w:rsidR="0069030E" w:rsidRPr="005C4387">
        <w:rPr>
          <w:lang w:eastAsia="sk-SK"/>
        </w:rPr>
        <w:t xml:space="preserve">okročilá </w:t>
      </w:r>
      <w:r w:rsidR="0069030E" w:rsidRPr="005C4387">
        <w:rPr>
          <w:b/>
          <w:bCs/>
          <w:lang w:eastAsia="sk-SK"/>
        </w:rPr>
        <w:t>5-fázová filtrácia s HEPA technológiou.</w:t>
      </w:r>
      <w:r w:rsidR="0069030E" w:rsidRPr="005C4387">
        <w:rPr>
          <w:rFonts w:ascii="Noto Sans" w:hAnsi="Noto Sans" w:cs="Noto Sans"/>
          <w:color w:val="011E41"/>
          <w:shd w:val="clear" w:color="auto" w:fill="EAEEF2"/>
        </w:rPr>
        <w:t xml:space="preserve"> </w:t>
      </w:r>
      <w:r w:rsidR="0069030E" w:rsidRPr="005C4387">
        <w:t xml:space="preserve">Neutralizuje 99,99 % zachytených baktérií a filtruje 99 % vírusov vo vzduchu*, takže </w:t>
      </w:r>
      <w:r w:rsidR="0069030E">
        <w:t>rozdiel skutočne pocítia aj tí, ktorí sú na mikročastice vo vzduchu mimoriadne citliví.</w:t>
      </w:r>
    </w:p>
    <w:p w14:paraId="78750EC9" w14:textId="1A774F0A" w:rsidR="000E3A51" w:rsidRDefault="000E3A51" w:rsidP="0069030E">
      <w:pPr>
        <w:spacing w:line="360" w:lineRule="auto"/>
        <w:jc w:val="both"/>
        <w:rPr>
          <w:b/>
          <w:bCs/>
          <w:lang w:eastAsia="sk-SK"/>
        </w:rPr>
      </w:pPr>
    </w:p>
    <w:p w14:paraId="4D23B191" w14:textId="081AD148" w:rsidR="000E3A51" w:rsidRDefault="000E3A51" w:rsidP="000E3A51">
      <w:pPr>
        <w:suppressAutoHyphens w:val="0"/>
        <w:autoSpaceDN/>
        <w:spacing w:before="100" w:beforeAutospacing="1" w:after="100" w:afterAutospacing="1"/>
        <w:textAlignment w:val="auto"/>
        <w:rPr>
          <w:rFonts w:ascii="Times New Roman" w:eastAsia="Times New Roman" w:hAnsi="Times New Roman"/>
          <w:color w:val="auto"/>
          <w:sz w:val="24"/>
          <w:szCs w:val="24"/>
          <w:lang w:val="sk-SK" w:eastAsia="sk-SK"/>
        </w:rPr>
      </w:pPr>
    </w:p>
    <w:p w14:paraId="142D01AD" w14:textId="23D576A0" w:rsidR="000E3A51" w:rsidRPr="000E3A51" w:rsidRDefault="000E3A51" w:rsidP="000E3A51">
      <w:pPr>
        <w:suppressAutoHyphens w:val="0"/>
        <w:autoSpaceDN/>
        <w:spacing w:before="100" w:beforeAutospacing="1" w:after="100" w:afterAutospacing="1"/>
        <w:textAlignment w:val="auto"/>
        <w:rPr>
          <w:rFonts w:ascii="Times New Roman" w:eastAsia="Times New Roman" w:hAnsi="Times New Roman"/>
          <w:color w:val="auto"/>
          <w:sz w:val="24"/>
          <w:szCs w:val="24"/>
          <w:lang w:val="sk-SK" w:eastAsia="sk-SK"/>
        </w:rPr>
      </w:pPr>
    </w:p>
    <w:p w14:paraId="597F25CC" w14:textId="18FF756A" w:rsidR="005A7093" w:rsidRPr="005A7093" w:rsidRDefault="005A7093" w:rsidP="005A7093">
      <w:pPr>
        <w:suppressAutoHyphens w:val="0"/>
        <w:autoSpaceDN/>
        <w:spacing w:before="100" w:beforeAutospacing="1" w:after="100" w:afterAutospacing="1"/>
        <w:textAlignment w:val="auto"/>
        <w:rPr>
          <w:rFonts w:ascii="Times New Roman" w:eastAsia="Times New Roman" w:hAnsi="Times New Roman"/>
          <w:color w:val="auto"/>
          <w:sz w:val="24"/>
          <w:szCs w:val="24"/>
          <w:lang w:val="sk-SK" w:eastAsia="sk-SK"/>
        </w:rPr>
      </w:pPr>
    </w:p>
    <w:p w14:paraId="4F9FFD47" w14:textId="1B4812B7" w:rsidR="000E3A51" w:rsidRDefault="005A7093" w:rsidP="0069030E">
      <w:pPr>
        <w:spacing w:line="360" w:lineRule="auto"/>
        <w:jc w:val="both"/>
      </w:pPr>
      <w:r w:rsidRPr="005A7093">
        <w:rPr>
          <w:rFonts w:ascii="Times New Roman" w:eastAsia="Times New Roman" w:hAnsi="Times New Roman"/>
          <w:noProof/>
          <w:color w:val="auto"/>
          <w:sz w:val="24"/>
          <w:szCs w:val="24"/>
          <w:lang w:val="sk-SK" w:eastAsia="sk-SK"/>
        </w:rPr>
        <w:lastRenderedPageBreak/>
        <w:drawing>
          <wp:anchor distT="0" distB="0" distL="114300" distR="114300" simplePos="0" relativeHeight="251660288" behindDoc="1" locked="0" layoutInCell="1" allowOverlap="1" wp14:anchorId="78832068" wp14:editId="056CC331">
            <wp:simplePos x="0" y="0"/>
            <wp:positionH relativeFrom="margin">
              <wp:posOffset>33020</wp:posOffset>
            </wp:positionH>
            <wp:positionV relativeFrom="paragraph">
              <wp:posOffset>7620</wp:posOffset>
            </wp:positionV>
            <wp:extent cx="2132965" cy="1600200"/>
            <wp:effectExtent l="0" t="0" r="635" b="0"/>
            <wp:wrapTight wrapText="bothSides">
              <wp:wrapPolygon edited="0">
                <wp:start x="0" y="0"/>
                <wp:lineTo x="0" y="21343"/>
                <wp:lineTo x="21414" y="21343"/>
                <wp:lineTo x="21414" y="0"/>
                <wp:lineTo x="0" y="0"/>
              </wp:wrapPolygon>
            </wp:wrapTight>
            <wp:docPr id="1334834310" name="Obrázok 4" descr="Obrázok, na ktorom je nábytok, stena, odpadkový kôš, vnútri&#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834310" name="Obrázok 4" descr="Obrázok, na ktorom je nábytok, stena, odpadkový kôš, vnútri&#10;&#10;Automaticky generovaný pop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2965" cy="1600200"/>
                    </a:xfrm>
                    <a:prstGeom prst="rect">
                      <a:avLst/>
                    </a:prstGeom>
                    <a:noFill/>
                    <a:ln>
                      <a:noFill/>
                    </a:ln>
                  </pic:spPr>
                </pic:pic>
              </a:graphicData>
            </a:graphic>
          </wp:anchor>
        </w:drawing>
      </w:r>
      <w:r w:rsidR="0069030E" w:rsidRPr="005C4387">
        <w:t xml:space="preserve">Novinkou, ktorú  </w:t>
      </w:r>
      <w:r w:rsidR="0069030E" w:rsidRPr="005C4387">
        <w:rPr>
          <w:b/>
          <w:bCs/>
        </w:rPr>
        <w:t xml:space="preserve">čističky </w:t>
      </w:r>
      <w:r w:rsidR="0069030E">
        <w:rPr>
          <w:b/>
          <w:bCs/>
        </w:rPr>
        <w:t xml:space="preserve">vzduchu </w:t>
      </w:r>
      <w:r w:rsidR="0069030E" w:rsidRPr="005C4387">
        <w:rPr>
          <w:b/>
          <w:bCs/>
        </w:rPr>
        <w:t>Pure Multi 700</w:t>
      </w:r>
      <w:r w:rsidR="0069030E" w:rsidRPr="005C4387">
        <w:t xml:space="preserve"> prinášajú, je aj  pokročilý systém zvlhčovania</w:t>
      </w:r>
      <w:r w:rsidR="0069030E">
        <w:t xml:space="preserve"> vzduchu. Ten aktívne</w:t>
      </w:r>
      <w:r w:rsidR="0069030E" w:rsidRPr="005C4387">
        <w:t xml:space="preserve"> monitoruje vlhkosť vzduchu</w:t>
      </w:r>
      <w:r w:rsidR="0069030E">
        <w:t xml:space="preserve">, </w:t>
      </w:r>
      <w:r w:rsidR="0069030E" w:rsidRPr="005C4387">
        <w:t>porovnáv</w:t>
      </w:r>
      <w:r w:rsidR="0069030E">
        <w:t>a</w:t>
      </w:r>
      <w:r w:rsidR="0069030E" w:rsidRPr="005C4387">
        <w:t xml:space="preserve"> ju s izbovou teplotou</w:t>
      </w:r>
      <w:r w:rsidR="0069030E">
        <w:t xml:space="preserve"> a pomáha tak udržiavať</w:t>
      </w:r>
      <w:r w:rsidR="0069030E" w:rsidRPr="005C4387">
        <w:t xml:space="preserve"> príjemnú relatívnu vlhkosť vzduchu pre ideálnu spánkovú klímu</w:t>
      </w:r>
      <w:r w:rsidR="0069030E">
        <w:t>. Aj preto sú čističky vzduchu ideálne najmä do spální a detských izieb. Okrem vlhkosti sa postará aj o reguláciu teploty. V</w:t>
      </w:r>
      <w:r w:rsidR="0069030E" w:rsidRPr="005C4387">
        <w:t xml:space="preserve">  teplých letných dňoch</w:t>
      </w:r>
      <w:r w:rsidR="0069030E">
        <w:t xml:space="preserve"> vďaka</w:t>
      </w:r>
      <w:r w:rsidR="0069030E" w:rsidRPr="005C4387">
        <w:t xml:space="preserve"> vysokovýkonnému ventilátoru vyčistený vzduch </w:t>
      </w:r>
      <w:r w:rsidR="0069030E">
        <w:t>aj osvieži a nasmeruje tak, aby podporil čo najoptimálnejšiu cirkuláciu vzduchu v miestnosti. Čistý a zvlhčený vzduch si tak môžete užívať počas celého roka.</w:t>
      </w:r>
    </w:p>
    <w:p w14:paraId="59F21AD4" w14:textId="5D64449D" w:rsidR="000E3A51" w:rsidRDefault="000E3A51" w:rsidP="0069030E">
      <w:pPr>
        <w:spacing w:line="360" w:lineRule="auto"/>
        <w:jc w:val="both"/>
      </w:pPr>
    </w:p>
    <w:p w14:paraId="77E99BAC" w14:textId="77777777" w:rsidR="0069030E" w:rsidRDefault="0069030E" w:rsidP="0069030E">
      <w:pPr>
        <w:spacing w:line="360" w:lineRule="auto"/>
        <w:jc w:val="both"/>
        <w:rPr>
          <w:b/>
          <w:bCs/>
          <w:lang w:eastAsia="sk-SK"/>
        </w:rPr>
      </w:pPr>
      <w:r>
        <w:rPr>
          <w:b/>
          <w:bCs/>
          <w:lang w:eastAsia="sk-SK"/>
        </w:rPr>
        <w:t>Čistý vzduch v domácnosti aj na diaľku</w:t>
      </w:r>
    </w:p>
    <w:p w14:paraId="580611DD" w14:textId="154F98C6" w:rsidR="0069030E" w:rsidRDefault="000E3A51" w:rsidP="0069030E">
      <w:pPr>
        <w:spacing w:line="360" w:lineRule="auto"/>
        <w:jc w:val="both"/>
      </w:pPr>
      <w:r>
        <w:rPr>
          <w:noProof/>
        </w:rPr>
        <w:drawing>
          <wp:anchor distT="0" distB="0" distL="114300" distR="114300" simplePos="0" relativeHeight="251658240" behindDoc="1" locked="0" layoutInCell="1" allowOverlap="1" wp14:anchorId="3E1B937A" wp14:editId="0BB2E8F9">
            <wp:simplePos x="0" y="0"/>
            <wp:positionH relativeFrom="column">
              <wp:posOffset>-635</wp:posOffset>
            </wp:positionH>
            <wp:positionV relativeFrom="paragraph">
              <wp:posOffset>1270</wp:posOffset>
            </wp:positionV>
            <wp:extent cx="2087880" cy="2087880"/>
            <wp:effectExtent l="0" t="0" r="7620" b="7620"/>
            <wp:wrapTight wrapText="bothSides">
              <wp:wrapPolygon edited="0">
                <wp:start x="0" y="0"/>
                <wp:lineTo x="0" y="21482"/>
                <wp:lineTo x="21482" y="21482"/>
                <wp:lineTo x="21482" y="0"/>
                <wp:lineTo x="0" y="0"/>
              </wp:wrapPolygon>
            </wp:wrapTight>
            <wp:docPr id="1644074629" name="Obrázok 1" descr="Obrázok, na ktorom je vnútri, interiérový dizajn, stena, gauč&#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074629" name="Obrázok 1" descr="Obrázok, na ktorom je vnútri, interiérový dizajn, stena, gauč&#10;&#10;Automaticky generovaný pop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7880" cy="2087880"/>
                    </a:xfrm>
                    <a:prstGeom prst="rect">
                      <a:avLst/>
                    </a:prstGeom>
                    <a:noFill/>
                    <a:ln>
                      <a:noFill/>
                    </a:ln>
                  </pic:spPr>
                </pic:pic>
              </a:graphicData>
            </a:graphic>
          </wp:anchor>
        </w:drawing>
      </w:r>
      <w:r w:rsidR="0069030E" w:rsidRPr="005C4387">
        <w:rPr>
          <w:lang w:eastAsia="sk-SK"/>
        </w:rPr>
        <w:t xml:space="preserve">Veľkou výhodou čističiek vzduchu od Electrolux je fakt, že </w:t>
      </w:r>
      <w:r w:rsidR="0069030E">
        <w:rPr>
          <w:lang w:eastAsia="sk-SK"/>
        </w:rPr>
        <w:t xml:space="preserve">na to, aby ste filtrovanie vzduchu spustili, </w:t>
      </w:r>
      <w:r w:rsidR="0069030E" w:rsidRPr="005C4387">
        <w:t xml:space="preserve">ich nemusíte manuálne zapínať. S kompaktnou </w:t>
      </w:r>
      <w:r w:rsidR="0069030E" w:rsidRPr="005C4387">
        <w:rPr>
          <w:b/>
          <w:bCs/>
        </w:rPr>
        <w:t xml:space="preserve">čističkou vzduchu </w:t>
      </w:r>
      <w:hyperlink r:id="rId12" w:history="1">
        <w:r w:rsidR="0069030E" w:rsidRPr="00F76AE2">
          <w:rPr>
            <w:rStyle w:val="Hypertextovprepojenie"/>
            <w:b/>
            <w:bCs/>
          </w:rPr>
          <w:t>Pure 500 Mono</w:t>
        </w:r>
      </w:hyperlink>
      <w:r w:rsidR="0069030E" w:rsidRPr="005C4387">
        <w:rPr>
          <w:b/>
          <w:bCs/>
        </w:rPr>
        <w:t xml:space="preserve"> </w:t>
      </w:r>
      <w:r w:rsidR="0069030E" w:rsidRPr="005C4387">
        <w:t xml:space="preserve">prepojenou s vašim smartfónom môžete monitorovať kvalitu vzduchu v domácnosti odkiaľkoľvek. V aplikácii môžete využívať inteligentné plánovanie čistenia vzduchu, sledovať informačný kanál a využívať hlasové ovládanie.. Jednoducho získate spoľahlivé informácie o kvalite vzduchu v domácnosti bez ohľadu na to, kde sa nachádzate. </w:t>
      </w:r>
      <w:r w:rsidR="0069030E">
        <w:t xml:space="preserve">Vďaka využívaniu </w:t>
      </w:r>
      <w:r w:rsidR="0069030E" w:rsidRPr="005C4387">
        <w:t>účinn</w:t>
      </w:r>
      <w:r w:rsidR="0069030E">
        <w:t>ej</w:t>
      </w:r>
      <w:r w:rsidR="0069030E" w:rsidRPr="005C4387">
        <w:t xml:space="preserve"> cirkuláci</w:t>
      </w:r>
      <w:r w:rsidR="0069030E">
        <w:t>e</w:t>
      </w:r>
      <w:r w:rsidR="0069030E" w:rsidRPr="005C4387">
        <w:t xml:space="preserve"> čistého vzduchu v celej miestnosti</w:t>
      </w:r>
      <w:r w:rsidR="0069030E">
        <w:t xml:space="preserve"> navyše potrvá celý proces</w:t>
      </w:r>
      <w:r w:rsidR="0069030E" w:rsidRPr="005C4387">
        <w:t xml:space="preserve"> filtrovani</w:t>
      </w:r>
      <w:r w:rsidR="0069030E">
        <w:t>a</w:t>
      </w:r>
      <w:r w:rsidR="0069030E" w:rsidRPr="005C4387">
        <w:t xml:space="preserve"> vzduchu </w:t>
      </w:r>
      <w:r w:rsidR="0069030E">
        <w:t>skutočne krátko. M</w:t>
      </w:r>
      <w:r w:rsidR="0069030E" w:rsidRPr="005C4387">
        <w:t>iestnos</w:t>
      </w:r>
      <w:r w:rsidR="0069030E">
        <w:t>ť</w:t>
      </w:r>
      <w:r w:rsidR="0069030E" w:rsidRPr="005C4387">
        <w:t xml:space="preserve"> s plochou 10 m2 </w:t>
      </w:r>
      <w:r w:rsidR="0069030E">
        <w:t>bude mať vzduch vyčistený</w:t>
      </w:r>
      <w:r w:rsidR="0069030E" w:rsidRPr="005C4387">
        <w:t xml:space="preserve"> </w:t>
      </w:r>
      <w:r w:rsidR="0069030E">
        <w:t xml:space="preserve">už za </w:t>
      </w:r>
      <w:r w:rsidR="0069030E" w:rsidRPr="005C4387">
        <w:t>10 minút</w:t>
      </w:r>
      <w:r w:rsidR="0069030E">
        <w:t>, takže čistenie môžete zapnúť aj vtedy, keď ste už v tesnej blízkosti bytu. Zapnuté čistenie vzduchu vám však vďaka nízkej hlučnosti len 20 dB nebude prekážať dokonca ani počas spánku.</w:t>
      </w:r>
    </w:p>
    <w:p w14:paraId="7BE83934" w14:textId="77777777" w:rsidR="0069030E" w:rsidRDefault="0069030E" w:rsidP="0069030E">
      <w:pPr>
        <w:spacing w:line="360" w:lineRule="auto"/>
        <w:jc w:val="both"/>
      </w:pPr>
    </w:p>
    <w:p w14:paraId="783156A5" w14:textId="77777777" w:rsidR="0013278F" w:rsidRDefault="0013278F" w:rsidP="0013278F">
      <w:pPr>
        <w:spacing w:line="360" w:lineRule="auto"/>
        <w:jc w:val="both"/>
        <w:rPr>
          <w:b/>
          <w:bCs/>
        </w:rPr>
      </w:pPr>
      <w:r w:rsidRPr="0013278F">
        <w:rPr>
          <w:rFonts w:ascii="Times New Roman" w:eastAsia="Times New Roman" w:hAnsi="Times New Roman"/>
          <w:noProof/>
          <w:color w:val="auto"/>
          <w:sz w:val="24"/>
          <w:szCs w:val="24"/>
          <w:lang w:val="sk-SK" w:eastAsia="sk-SK"/>
        </w:rPr>
        <w:drawing>
          <wp:anchor distT="0" distB="0" distL="114300" distR="114300" simplePos="0" relativeHeight="251661312" behindDoc="1" locked="0" layoutInCell="1" allowOverlap="1" wp14:anchorId="57FEAF92" wp14:editId="774C0E23">
            <wp:simplePos x="0" y="0"/>
            <wp:positionH relativeFrom="margin">
              <wp:posOffset>-635</wp:posOffset>
            </wp:positionH>
            <wp:positionV relativeFrom="paragraph">
              <wp:posOffset>236220</wp:posOffset>
            </wp:positionV>
            <wp:extent cx="2158365" cy="1897380"/>
            <wp:effectExtent l="0" t="0" r="0" b="7620"/>
            <wp:wrapTight wrapText="bothSides">
              <wp:wrapPolygon edited="0">
                <wp:start x="0" y="0"/>
                <wp:lineTo x="0" y="21470"/>
                <wp:lineTo x="21352" y="21470"/>
                <wp:lineTo x="21352" y="0"/>
                <wp:lineTo x="0" y="0"/>
              </wp:wrapPolygon>
            </wp:wrapTight>
            <wp:docPr id="867406346" name="Obrázok 5" descr="Obrázok, na ktorom je gadget, elektronické zariadenie, zariad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406346" name="Obrázok 5" descr="Obrázok, na ktorom je gadget, elektronické zariadenie, zariadenie&#10;&#10;Automaticky generovaný popi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8365" cy="1897380"/>
                    </a:xfrm>
                    <a:prstGeom prst="rect">
                      <a:avLst/>
                    </a:prstGeom>
                    <a:noFill/>
                    <a:ln>
                      <a:noFill/>
                    </a:ln>
                  </pic:spPr>
                </pic:pic>
              </a:graphicData>
            </a:graphic>
          </wp:anchor>
        </w:drawing>
      </w:r>
      <w:r w:rsidR="0069030E">
        <w:rPr>
          <w:b/>
          <w:bCs/>
        </w:rPr>
        <w:t>P</w:t>
      </w:r>
      <w:r w:rsidR="0069030E" w:rsidRPr="005C4387">
        <w:rPr>
          <w:b/>
          <w:bCs/>
        </w:rPr>
        <w:t>odlahy aj matrace</w:t>
      </w:r>
      <w:r w:rsidR="0069030E">
        <w:rPr>
          <w:b/>
          <w:bCs/>
        </w:rPr>
        <w:t xml:space="preserve"> bez alergénov</w:t>
      </w:r>
    </w:p>
    <w:p w14:paraId="14438082" w14:textId="17D5F899" w:rsidR="0069030E" w:rsidRPr="0013278F" w:rsidRDefault="0069030E" w:rsidP="0013278F">
      <w:pPr>
        <w:spacing w:line="360" w:lineRule="auto"/>
        <w:jc w:val="both"/>
        <w:rPr>
          <w:b/>
          <w:bCs/>
        </w:rPr>
      </w:pPr>
      <w:r>
        <w:t xml:space="preserve">K čistej domácnosti samozrejme pomáhajú aj vysávače. Posvietiť nám pomôžu nielen na viditeľné nečistoty na podlahe, ale aj na tie, ktoré voľným okom vidieť nemusíme, ale ucítime ich – zvlášť v prípade alergikov. </w:t>
      </w:r>
      <w:hyperlink r:id="rId14" w:history="1">
        <w:r w:rsidRPr="00F76AE2">
          <w:rPr>
            <w:rStyle w:val="Hypertextovprepojenie"/>
            <w:b/>
            <w:bCs/>
          </w:rPr>
          <w:t>Tyčový vysávač Electrolux 800</w:t>
        </w:r>
      </w:hyperlink>
      <w:r>
        <w:t xml:space="preserve"> preto využíva </w:t>
      </w:r>
      <w:r w:rsidRPr="005C4387">
        <w:rPr>
          <w:b/>
          <w:bCs/>
          <w:lang w:eastAsia="sk-SK"/>
        </w:rPr>
        <w:t>5-stupňový filtračný systém</w:t>
      </w:r>
      <w:r w:rsidRPr="005C4387">
        <w:rPr>
          <w:lang w:eastAsia="sk-SK"/>
        </w:rPr>
        <w:t xml:space="preserve">, ktorý zachytáva až 99,9 % mikročastíc prachu s veľkosťou 0,3 </w:t>
      </w:r>
      <w:r w:rsidRPr="005C4387">
        <w:t>– 10 mikrometrov.</w:t>
      </w:r>
      <w:r>
        <w:t xml:space="preserve"> A keď hovoríme o posvietení si na nečistoty, myslíme</w:t>
      </w:r>
      <w:r w:rsidRPr="005C4387">
        <w:rPr>
          <w:rFonts w:cs="Arial"/>
        </w:rPr>
        <w:t>​</w:t>
      </w:r>
      <w:r w:rsidRPr="005C4387">
        <w:t xml:space="preserve"> tým doslov</w:t>
      </w:r>
      <w:r>
        <w:t xml:space="preserve">a UV svetlo, ktoré využíva </w:t>
      </w:r>
      <w:r w:rsidRPr="005C4387">
        <w:rPr>
          <w:b/>
          <w:bCs/>
          <w:lang w:eastAsia="sk-SK"/>
        </w:rPr>
        <w:t>hubica BedProPower™UV+.</w:t>
      </w:r>
      <w:r>
        <w:rPr>
          <w:lang w:eastAsia="sk-SK"/>
        </w:rPr>
        <w:t xml:space="preserve"> </w:t>
      </w:r>
      <w:r>
        <w:rPr>
          <w:lang w:eastAsia="sk-SK"/>
        </w:rPr>
        <w:lastRenderedPageBreak/>
        <w:t>Tá je určená predovšetkým na čistenie matracov, v ktorých sa okrem jemné prachu usádzajú alergény, pele a baktérie. Zbavíte sa tak neviditeľných škodcov, ktorých máte skutočne najbližšie k telu.</w:t>
      </w:r>
    </w:p>
    <w:p w14:paraId="76FEE9F6" w14:textId="77777777" w:rsidR="00EC7CEC" w:rsidRDefault="00EC7CEC" w:rsidP="0069030E">
      <w:pPr>
        <w:spacing w:line="360" w:lineRule="auto"/>
        <w:jc w:val="both"/>
      </w:pPr>
    </w:p>
    <w:p w14:paraId="3C7C21E8" w14:textId="77777777" w:rsidR="00196178" w:rsidRPr="00434140" w:rsidRDefault="00196178" w:rsidP="007D27DE">
      <w:pPr>
        <w:spacing w:line="360" w:lineRule="auto"/>
        <w:jc w:val="both"/>
        <w:rPr>
          <w:sz w:val="22"/>
          <w:szCs w:val="22"/>
          <w:lang w:val="sk-SK"/>
        </w:rPr>
      </w:pPr>
    </w:p>
    <w:p w14:paraId="4B4C00F6" w14:textId="77777777" w:rsidR="00196178" w:rsidRPr="00434140" w:rsidRDefault="00196178" w:rsidP="007D27DE">
      <w:pPr>
        <w:spacing w:line="360" w:lineRule="auto"/>
        <w:jc w:val="both"/>
        <w:rPr>
          <w:lang w:val="sk-SK"/>
        </w:rPr>
      </w:pPr>
    </w:p>
    <w:p w14:paraId="49BE19C0" w14:textId="6EB85C53" w:rsidR="00050466" w:rsidRPr="00434140" w:rsidRDefault="00050466" w:rsidP="00050466">
      <w:pPr>
        <w:spacing w:line="360" w:lineRule="auto"/>
        <w:jc w:val="both"/>
        <w:rPr>
          <w:lang w:val="sk-SK"/>
        </w:rPr>
      </w:pPr>
      <w:r w:rsidRPr="00434140">
        <w:rPr>
          <w:lang w:val="sk-SK"/>
        </w:rPr>
        <w:t>V</w:t>
      </w:r>
      <w:r w:rsidR="00D81972">
        <w:rPr>
          <w:lang w:val="sk-SK"/>
        </w:rPr>
        <w:t xml:space="preserve">iac na </w:t>
      </w:r>
      <w:hyperlink r:id="rId15" w:history="1">
        <w:r w:rsidR="00D81972" w:rsidRPr="00E5433B">
          <w:rPr>
            <w:rStyle w:val="Hypertextovprepojenie"/>
            <w:lang w:val="sk-SK"/>
          </w:rPr>
          <w:t>www.electrolux.sk</w:t>
        </w:r>
      </w:hyperlink>
      <w:r w:rsidR="00D81972">
        <w:rPr>
          <w:lang w:val="sk-SK"/>
        </w:rPr>
        <w:t xml:space="preserve">, na </w:t>
      </w:r>
      <w:hyperlink r:id="rId16" w:history="1">
        <w:r w:rsidR="00D81972" w:rsidRPr="00D81972">
          <w:rPr>
            <w:rStyle w:val="Hypertextovprepojenie"/>
            <w:lang w:val="sk-SK"/>
          </w:rPr>
          <w:t>Facebooku</w:t>
        </w:r>
      </w:hyperlink>
      <w:r w:rsidR="00D81972">
        <w:rPr>
          <w:lang w:val="sk-SK"/>
        </w:rPr>
        <w:t xml:space="preserve"> alebo </w:t>
      </w:r>
      <w:hyperlink r:id="rId17" w:history="1">
        <w:r w:rsidR="00D81972" w:rsidRPr="00D81972">
          <w:rPr>
            <w:rStyle w:val="Hypertextovprepojenie"/>
            <w:lang w:val="sk-SK"/>
          </w:rPr>
          <w:t>Instagrame</w:t>
        </w:r>
      </w:hyperlink>
      <w:r w:rsidR="00D81972">
        <w:rPr>
          <w:lang w:val="sk-SK"/>
        </w:rPr>
        <w:t xml:space="preserve"> spoločnosti Electrolux</w:t>
      </w:r>
    </w:p>
    <w:p w14:paraId="35A41EEA" w14:textId="77777777" w:rsidR="00AA46AD" w:rsidRPr="00434140" w:rsidRDefault="00AA46AD" w:rsidP="006374C5">
      <w:pPr>
        <w:spacing w:line="360" w:lineRule="auto"/>
        <w:jc w:val="both"/>
        <w:rPr>
          <w:sz w:val="18"/>
          <w:lang w:val="sk-SK"/>
        </w:rPr>
      </w:pPr>
    </w:p>
    <w:p w14:paraId="3E2B565B" w14:textId="77777777" w:rsidR="00AA46AD" w:rsidRPr="00434140" w:rsidRDefault="00AA46AD" w:rsidP="006374C5">
      <w:pPr>
        <w:spacing w:line="360" w:lineRule="auto"/>
        <w:jc w:val="both"/>
        <w:rPr>
          <w:sz w:val="18"/>
          <w:lang w:val="sk-SK"/>
        </w:rPr>
      </w:pPr>
    </w:p>
    <w:p w14:paraId="596F6138" w14:textId="77777777" w:rsidR="0069030E" w:rsidRDefault="006374C5" w:rsidP="006374C5">
      <w:pPr>
        <w:spacing w:line="360" w:lineRule="auto"/>
        <w:jc w:val="both"/>
        <w:rPr>
          <w:sz w:val="18"/>
          <w:lang w:val="sk-SK"/>
        </w:rPr>
      </w:pPr>
      <w:r w:rsidRPr="00434140">
        <w:rPr>
          <w:sz w:val="18"/>
          <w:lang w:val="sk-SK"/>
        </w:rPr>
        <w:t>Electrolux je p</w:t>
      </w:r>
      <w:r w:rsidR="00434140">
        <w:rPr>
          <w:sz w:val="18"/>
          <w:lang w:val="sk-SK"/>
        </w:rPr>
        <w:t xml:space="preserve">opredná </w:t>
      </w:r>
      <w:r w:rsidRPr="00434140">
        <w:rPr>
          <w:sz w:val="18"/>
          <w:lang w:val="sk-SK"/>
        </w:rPr>
        <w:t>me</w:t>
      </w:r>
      <w:r w:rsidR="00434140">
        <w:rPr>
          <w:sz w:val="18"/>
          <w:lang w:val="sk-SK"/>
        </w:rPr>
        <w:t>d</w:t>
      </w:r>
      <w:r w:rsidRPr="00434140">
        <w:rPr>
          <w:sz w:val="18"/>
          <w:lang w:val="sk-SK"/>
        </w:rPr>
        <w:t>zinárodn</w:t>
      </w:r>
      <w:r w:rsidR="00434140">
        <w:rPr>
          <w:sz w:val="18"/>
          <w:lang w:val="sk-SK"/>
        </w:rPr>
        <w:t>á</w:t>
      </w:r>
      <w:r w:rsidRPr="00434140">
        <w:rPr>
          <w:sz w:val="18"/>
          <w:lang w:val="sk-SK"/>
        </w:rPr>
        <w:t xml:space="preserve"> spol</w:t>
      </w:r>
      <w:r w:rsidR="00434140">
        <w:rPr>
          <w:sz w:val="18"/>
          <w:lang w:val="sk-SK"/>
        </w:rPr>
        <w:t>o</w:t>
      </w:r>
      <w:r w:rsidRPr="00434140">
        <w:rPr>
          <w:sz w:val="18"/>
          <w:lang w:val="sk-SK"/>
        </w:rPr>
        <w:t>čnos</w:t>
      </w:r>
      <w:r w:rsidR="00434140">
        <w:rPr>
          <w:sz w:val="18"/>
          <w:lang w:val="sk-SK"/>
        </w:rPr>
        <w:t>ť, ktor</w:t>
      </w:r>
      <w:r w:rsidR="0069030E">
        <w:rPr>
          <w:sz w:val="18"/>
          <w:lang w:val="sk-SK"/>
        </w:rPr>
        <w:t xml:space="preserve">á </w:t>
      </w:r>
      <w:r w:rsidRPr="00434140">
        <w:rPr>
          <w:sz w:val="18"/>
          <w:lang w:val="sk-SK"/>
        </w:rPr>
        <w:t>už v</w:t>
      </w:r>
      <w:r w:rsidR="00434140">
        <w:rPr>
          <w:sz w:val="18"/>
          <w:lang w:val="sk-SK"/>
        </w:rPr>
        <w:t>iac</w:t>
      </w:r>
      <w:r w:rsidRPr="00434140">
        <w:rPr>
          <w:sz w:val="18"/>
          <w:lang w:val="sk-SK"/>
        </w:rPr>
        <w:t xml:space="preserve"> </w:t>
      </w:r>
      <w:r w:rsidR="00434140">
        <w:rPr>
          <w:sz w:val="18"/>
          <w:lang w:val="sk-SK"/>
        </w:rPr>
        <w:t>ako</w:t>
      </w:r>
      <w:r w:rsidRPr="00434140">
        <w:rPr>
          <w:sz w:val="18"/>
          <w:lang w:val="sk-SK"/>
        </w:rPr>
        <w:t xml:space="preserve"> 100 </w:t>
      </w:r>
      <w:r w:rsidR="00434140">
        <w:rPr>
          <w:sz w:val="18"/>
          <w:lang w:val="sk-SK"/>
        </w:rPr>
        <w:t xml:space="preserve">rokov </w:t>
      </w:r>
      <w:r w:rsidR="0069030E">
        <w:rPr>
          <w:sz w:val="18"/>
          <w:lang w:val="sk-SK"/>
        </w:rPr>
        <w:t>formuje domácnosti k lepšiemu</w:t>
      </w:r>
      <w:r w:rsidRPr="00434140">
        <w:rPr>
          <w:sz w:val="18"/>
          <w:lang w:val="sk-SK"/>
        </w:rPr>
        <w:t>.</w:t>
      </w:r>
      <w:r w:rsidR="0069030E">
        <w:rPr>
          <w:sz w:val="18"/>
          <w:lang w:val="sk-SK"/>
        </w:rPr>
        <w:t xml:space="preserve"> Znovu objavujeme chuť, starostlivosť a pohodu pre milióny ľudí a vždy sa snažíme byť na čele udržateľnosti prostredníctvom našich riešení a činností. V rámci našej skupiny popredných značiek spotrebičov, vrátane </w:t>
      </w:r>
      <w:r w:rsidRPr="00434140">
        <w:rPr>
          <w:sz w:val="18"/>
          <w:lang w:val="sk-SK"/>
        </w:rPr>
        <w:t>Electrolux, AEG a</w:t>
      </w:r>
      <w:r w:rsidR="0069030E">
        <w:rPr>
          <w:sz w:val="18"/>
          <w:lang w:val="sk-SK"/>
        </w:rPr>
        <w:t> </w:t>
      </w:r>
      <w:r w:rsidRPr="00434140">
        <w:rPr>
          <w:sz w:val="18"/>
          <w:lang w:val="sk-SK"/>
        </w:rPr>
        <w:t>Frigidaire</w:t>
      </w:r>
      <w:r w:rsidR="0069030E">
        <w:rPr>
          <w:sz w:val="18"/>
          <w:lang w:val="sk-SK"/>
        </w:rPr>
        <w:t xml:space="preserve"> predávame výrobky pre dimácnosť na približne 120 trhoch ročne. V roku 2023 dosiahla spoločnosť Electrolux Group obrat 134 miliard SEK a zamestnávala 45 000 ľudí po celom svete.</w:t>
      </w:r>
    </w:p>
    <w:p w14:paraId="394A571E" w14:textId="61F6F059" w:rsidR="00192D6C" w:rsidRDefault="00434140" w:rsidP="006374C5">
      <w:pPr>
        <w:spacing w:line="360" w:lineRule="auto"/>
        <w:jc w:val="both"/>
        <w:rPr>
          <w:sz w:val="18"/>
          <w:lang w:val="sk-SK"/>
        </w:rPr>
      </w:pPr>
      <w:r>
        <w:rPr>
          <w:sz w:val="18"/>
          <w:lang w:val="sk-SK"/>
        </w:rPr>
        <w:t>Ď</w:t>
      </w:r>
      <w:r w:rsidR="006374C5" w:rsidRPr="00434140">
        <w:rPr>
          <w:sz w:val="18"/>
          <w:lang w:val="sk-SK"/>
        </w:rPr>
        <w:t>alš</w:t>
      </w:r>
      <w:r>
        <w:rPr>
          <w:sz w:val="18"/>
          <w:lang w:val="sk-SK"/>
        </w:rPr>
        <w:t>ie</w:t>
      </w:r>
      <w:r w:rsidR="006374C5" w:rsidRPr="00434140">
        <w:rPr>
          <w:sz w:val="18"/>
          <w:lang w:val="sk-SK"/>
        </w:rPr>
        <w:t xml:space="preserve"> inform</w:t>
      </w:r>
      <w:r>
        <w:rPr>
          <w:sz w:val="18"/>
          <w:lang w:val="sk-SK"/>
        </w:rPr>
        <w:t>ácie</w:t>
      </w:r>
      <w:r w:rsidR="006374C5" w:rsidRPr="00434140">
        <w:rPr>
          <w:sz w:val="18"/>
          <w:lang w:val="sk-SK"/>
        </w:rPr>
        <w:t xml:space="preserve"> n</w:t>
      </w:r>
      <w:r>
        <w:rPr>
          <w:sz w:val="18"/>
          <w:lang w:val="sk-SK"/>
        </w:rPr>
        <w:t>á</w:t>
      </w:r>
      <w:r w:rsidR="006374C5" w:rsidRPr="00434140">
        <w:rPr>
          <w:sz w:val="18"/>
          <w:lang w:val="sk-SK"/>
        </w:rPr>
        <w:t xml:space="preserve">jdete na </w:t>
      </w:r>
      <w:hyperlink r:id="rId18" w:history="1">
        <w:r w:rsidR="0069030E" w:rsidRPr="00E37314">
          <w:rPr>
            <w:rStyle w:val="Hypertextovprepojenie"/>
            <w:sz w:val="18"/>
            <w:lang w:val="sk-SK"/>
          </w:rPr>
          <w:t>www.electroluxgroup.com</w:t>
        </w:r>
      </w:hyperlink>
      <w:r w:rsidR="006374C5" w:rsidRPr="00434140">
        <w:rPr>
          <w:sz w:val="18"/>
          <w:lang w:val="sk-SK"/>
        </w:rPr>
        <w:t>.</w:t>
      </w:r>
    </w:p>
    <w:p w14:paraId="375271C9" w14:textId="20F187D9" w:rsidR="0069030E" w:rsidRPr="00434140" w:rsidRDefault="0069030E" w:rsidP="006374C5">
      <w:pPr>
        <w:spacing w:line="360" w:lineRule="auto"/>
        <w:jc w:val="both"/>
        <w:rPr>
          <w:sz w:val="18"/>
          <w:lang w:val="sk-SK"/>
        </w:rPr>
      </w:pPr>
    </w:p>
    <w:sectPr w:rsidR="0069030E" w:rsidRPr="00434140">
      <w:headerReference w:type="even" r:id="rId19"/>
      <w:headerReference w:type="default" r:id="rId20"/>
      <w:footerReference w:type="even" r:id="rId21"/>
      <w:footerReference w:type="default" r:id="rId22"/>
      <w:headerReference w:type="first" r:id="rId23"/>
      <w:footerReference w:type="first" r:id="rId24"/>
      <w:pgSz w:w="11906" w:h="16838"/>
      <w:pgMar w:top="680" w:right="680" w:bottom="680" w:left="3385" w:header="708"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CFD26F" w14:textId="77777777" w:rsidR="005B75BA" w:rsidRDefault="005B75BA">
      <w:r>
        <w:separator/>
      </w:r>
    </w:p>
  </w:endnote>
  <w:endnote w:type="continuationSeparator" w:id="0">
    <w:p w14:paraId="6271DC72" w14:textId="77777777" w:rsidR="005B75BA" w:rsidRDefault="005B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lectrolux Sans SemiBold">
    <w:altName w:val="Calibri"/>
    <w:panose1 w:val="00000000000000000000"/>
    <w:charset w:val="00"/>
    <w:family w:val="swiss"/>
    <w:notTrueType/>
    <w:pitch w:val="variable"/>
    <w:sig w:usb0="A000002F" w:usb1="4000207B" w:usb2="00000000" w:usb3="00000000" w:csb0="00000093"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Electrolux Sans Regular">
    <w:altName w:val="Calibri"/>
    <w:panose1 w:val="00000000000000000000"/>
    <w:charset w:val="00"/>
    <w:family w:val="swiss"/>
    <w:notTrueType/>
    <w:pitch w:val="variable"/>
    <w:sig w:usb0="A000022F" w:usb1="4000207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AC0CD" w14:textId="77777777" w:rsidR="007C3168" w:rsidRDefault="007C316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11E7C" w14:textId="77777777" w:rsidR="007C3168" w:rsidRDefault="007C316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BDBE1" w14:textId="147C5078" w:rsidR="001D0BA5" w:rsidRDefault="005D6E33">
    <w:pPr>
      <w:pStyle w:val="Pta"/>
    </w:pPr>
    <w:r>
      <w:rPr>
        <w:noProof/>
        <w:lang w:val="cs-CZ" w:eastAsia="cs-CZ"/>
      </w:rPr>
      <mc:AlternateContent>
        <mc:Choice Requires="wps">
          <w:drawing>
            <wp:anchor distT="0" distB="0" distL="114300" distR="114300" simplePos="0" relativeHeight="251655168" behindDoc="0" locked="0" layoutInCell="1" allowOverlap="1" wp14:anchorId="134F33C4" wp14:editId="0027C7FD">
              <wp:simplePos x="0" y="0"/>
              <wp:positionH relativeFrom="page">
                <wp:posOffset>140305</wp:posOffset>
              </wp:positionH>
              <wp:positionV relativeFrom="page">
                <wp:posOffset>8657074</wp:posOffset>
              </wp:positionV>
              <wp:extent cx="1879604" cy="1485900"/>
              <wp:effectExtent l="0" t="0" r="6346" b="0"/>
              <wp:wrapNone/>
              <wp:docPr id="3" name="Text Box 8"/>
              <wp:cNvGraphicFramePr/>
              <a:graphic xmlns:a="http://schemas.openxmlformats.org/drawingml/2006/main">
                <a:graphicData uri="http://schemas.microsoft.com/office/word/2010/wordprocessingShape">
                  <wps:wsp>
                    <wps:cNvSpPr txBox="1"/>
                    <wps:spPr>
                      <a:xfrm>
                        <a:off x="0" y="0"/>
                        <a:ext cx="1879604" cy="1485900"/>
                      </a:xfrm>
                      <a:prstGeom prst="rect">
                        <a:avLst/>
                      </a:prstGeom>
                      <a:noFill/>
                      <a:ln>
                        <a:noFill/>
                        <a:prstDash/>
                      </a:ln>
                    </wps:spPr>
                    <wps:txbx>
                      <w:txbxContent>
                        <w:p w14:paraId="2204886D" w14:textId="77777777" w:rsidR="001D0BA5" w:rsidRDefault="00E35206">
                          <w:pPr>
                            <w:pStyle w:val="Electroluxinfo"/>
                            <w:spacing w:after="0" w:line="240" w:lineRule="auto"/>
                            <w:rPr>
                              <w:sz w:val="16"/>
                              <w:szCs w:val="16"/>
                              <w:lang w:val="cs-CZ"/>
                            </w:rPr>
                          </w:pPr>
                          <w:r>
                            <w:rPr>
                              <w:sz w:val="16"/>
                              <w:szCs w:val="16"/>
                              <w:lang w:val="cs-CZ"/>
                            </w:rPr>
                            <w:t>Tisková zpráva</w:t>
                          </w:r>
                        </w:p>
                        <w:p w14:paraId="22F27BB7" w14:textId="77777777" w:rsidR="001D0BA5" w:rsidRDefault="00E35206">
                          <w:pPr>
                            <w:pStyle w:val="Electroluxinfo"/>
                            <w:spacing w:after="0" w:line="240" w:lineRule="auto"/>
                          </w:pPr>
                          <w:r>
                            <w:rPr>
                              <w:sz w:val="16"/>
                              <w:szCs w:val="16"/>
                              <w:lang w:val="cs-CZ"/>
                            </w:rPr>
                            <w:br/>
                            <w:t>Více informací najdete na stránkách:</w:t>
                          </w:r>
                        </w:p>
                        <w:p w14:paraId="4B80E536" w14:textId="77777777" w:rsidR="001D0BA5" w:rsidRDefault="00E35206">
                          <w:pPr>
                            <w:pStyle w:val="Electroluxinfo"/>
                            <w:spacing w:after="0" w:line="240" w:lineRule="auto"/>
                          </w:pPr>
                          <w:r>
                            <w:rPr>
                              <w:sz w:val="16"/>
                              <w:szCs w:val="16"/>
                            </w:rPr>
                            <w:t>www.electrolux.cz</w:t>
                          </w:r>
                          <w:r>
                            <w:rPr>
                              <w:sz w:val="16"/>
                              <w:szCs w:val="16"/>
                              <w:lang w:val="cs-CZ"/>
                            </w:rPr>
                            <w:t xml:space="preserve"> </w:t>
                          </w:r>
                        </w:p>
                        <w:p w14:paraId="2AE61844" w14:textId="77777777" w:rsidR="001D0BA5" w:rsidRDefault="001D0BA5">
                          <w:pPr>
                            <w:pStyle w:val="Electroluxinfo"/>
                            <w:spacing w:after="0" w:line="240" w:lineRule="auto"/>
                            <w:rPr>
                              <w:sz w:val="16"/>
                              <w:szCs w:val="16"/>
                              <w:lang w:val="cs-CZ"/>
                            </w:rPr>
                          </w:pPr>
                        </w:p>
                        <w:p w14:paraId="583DC5C3" w14:textId="77777777" w:rsidR="001D0BA5" w:rsidRDefault="00E35206">
                          <w:pPr>
                            <w:pStyle w:val="Electroluxinfo"/>
                            <w:spacing w:after="0" w:line="240" w:lineRule="auto"/>
                            <w:rPr>
                              <w:sz w:val="16"/>
                              <w:szCs w:val="16"/>
                              <w:lang w:val="cs-CZ"/>
                            </w:rPr>
                          </w:pPr>
                          <w:r>
                            <w:rPr>
                              <w:sz w:val="16"/>
                              <w:szCs w:val="16"/>
                              <w:lang w:val="cs-CZ"/>
                            </w:rPr>
                            <w:t xml:space="preserve">Navštívit můžete také tiskové středisko: </w:t>
                          </w:r>
                        </w:p>
                        <w:p w14:paraId="54D8BA9B" w14:textId="77777777" w:rsidR="001D0BA5" w:rsidRDefault="00E35206">
                          <w:pPr>
                            <w:pStyle w:val="Electroluxinfo"/>
                            <w:spacing w:after="0" w:line="240" w:lineRule="auto"/>
                            <w:rPr>
                              <w:sz w:val="16"/>
                              <w:szCs w:val="16"/>
                            </w:rPr>
                          </w:pPr>
                          <w:r>
                            <w:rPr>
                              <w:sz w:val="16"/>
                              <w:szCs w:val="16"/>
                            </w:rPr>
                            <w:t>http://newsroom.electrolux.com/cz</w:t>
                          </w:r>
                        </w:p>
                        <w:p w14:paraId="197BB450" w14:textId="77777777" w:rsidR="001D0BA5" w:rsidRDefault="001D0BA5">
                          <w:pPr>
                            <w:pStyle w:val="Electroluxinfo"/>
                            <w:rPr>
                              <w:b w:val="0"/>
                              <w:sz w:val="16"/>
                              <w:szCs w:val="16"/>
                              <w:lang w:val="cs-CZ"/>
                            </w:rPr>
                          </w:pPr>
                        </w:p>
                        <w:p w14:paraId="39C11909" w14:textId="77777777" w:rsidR="001D0BA5" w:rsidRDefault="001D0BA5">
                          <w:pPr>
                            <w:pStyle w:val="Electroluxinfo"/>
                            <w:rPr>
                              <w:sz w:val="16"/>
                              <w:szCs w:val="16"/>
                            </w:rPr>
                          </w:pPr>
                        </w:p>
                        <w:p w14:paraId="3FEA3C0C" w14:textId="77777777" w:rsidR="001D0BA5" w:rsidRDefault="001D0BA5">
                          <w:pPr>
                            <w:pStyle w:val="Electroluxinfo"/>
                            <w:rPr>
                              <w:sz w:val="16"/>
                              <w:szCs w:val="16"/>
                            </w:rPr>
                          </w:pPr>
                        </w:p>
                        <w:p w14:paraId="180E60AB" w14:textId="77777777" w:rsidR="001D0BA5" w:rsidRDefault="001D0BA5">
                          <w:pPr>
                            <w:pStyle w:val="Electroluxinfo"/>
                            <w:rPr>
                              <w:sz w:val="16"/>
                              <w:szCs w:val="16"/>
                            </w:rPr>
                          </w:pPr>
                        </w:p>
                      </w:txbxContent>
                    </wps:txbx>
                    <wps:bodyPr vert="horz" wrap="square" lIns="0" tIns="0" rIns="0" bIns="0" anchor="t" anchorCtr="0" compatLnSpc="1">
                      <a:noAutofit/>
                    </wps:bodyPr>
                  </wps:wsp>
                </a:graphicData>
              </a:graphic>
            </wp:anchor>
          </w:drawing>
        </mc:Choice>
        <mc:Fallback>
          <w:pict>
            <v:shapetype w14:anchorId="134F33C4" id="_x0000_t202" coordsize="21600,21600" o:spt="202" path="m,l,21600r21600,l21600,xe">
              <v:stroke joinstyle="miter"/>
              <v:path gradientshapeok="t" o:connecttype="rect"/>
            </v:shapetype>
            <v:shape id="Text Box 8" o:spid="_x0000_s1028" type="#_x0000_t202" style="position:absolute;margin-left:11.05pt;margin-top:681.65pt;width:148pt;height:117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" filled="f" stroked="f">
              <v:textbox inset="0,0,0,0">
                <w:txbxContent>
                  <w:p w14:paraId="2204886D" w14:textId="77777777" w:rsidR="001D0BA5" w:rsidRDefault="00E35206">
                    <w:pPr>
                      <w:pStyle w:val="Electroluxinfo"/>
                      <w:spacing w:after="0" w:line="240" w:lineRule="auto"/>
                      <w:rPr>
                        <w:sz w:val="16"/>
                        <w:szCs w:val="16"/>
                        <w:lang w:val="cs-CZ"/>
                      </w:rPr>
                    </w:pPr>
                    <w:r>
                      <w:rPr>
                        <w:sz w:val="16"/>
                        <w:szCs w:val="16"/>
                        <w:lang w:val="cs-CZ"/>
                      </w:rPr>
                      <w:t>Tisková zpráva</w:t>
                    </w:r>
                  </w:p>
                  <w:p w14:paraId="22F27BB7" w14:textId="77777777" w:rsidR="001D0BA5" w:rsidRDefault="00E35206">
                    <w:pPr>
                      <w:pStyle w:val="Electroluxinfo"/>
                      <w:spacing w:after="0" w:line="240" w:lineRule="auto"/>
                    </w:pPr>
                    <w:r>
                      <w:rPr>
                        <w:sz w:val="16"/>
                        <w:szCs w:val="16"/>
                        <w:lang w:val="cs-CZ"/>
                      </w:rPr>
                      <w:br/>
                      <w:t>Více informací najdete na stránkách:</w:t>
                    </w:r>
                  </w:p>
                  <w:p w14:paraId="4B80E536" w14:textId="77777777" w:rsidR="001D0BA5" w:rsidRDefault="00E35206">
                    <w:pPr>
                      <w:pStyle w:val="Electroluxinfo"/>
                      <w:spacing w:after="0" w:line="240" w:lineRule="auto"/>
                    </w:pPr>
                    <w:r>
                      <w:rPr>
                        <w:sz w:val="16"/>
                        <w:szCs w:val="16"/>
                      </w:rPr>
                      <w:t>www.electrolux.cz</w:t>
                    </w:r>
                    <w:r>
                      <w:rPr>
                        <w:sz w:val="16"/>
                        <w:szCs w:val="16"/>
                        <w:lang w:val="cs-CZ"/>
                      </w:rPr>
                      <w:t xml:space="preserve"> </w:t>
                    </w:r>
                  </w:p>
                  <w:p w14:paraId="2AE61844" w14:textId="77777777" w:rsidR="001D0BA5" w:rsidRDefault="001D0BA5">
                    <w:pPr>
                      <w:pStyle w:val="Electroluxinfo"/>
                      <w:spacing w:after="0" w:line="240" w:lineRule="auto"/>
                      <w:rPr>
                        <w:sz w:val="16"/>
                        <w:szCs w:val="16"/>
                        <w:lang w:val="cs-CZ"/>
                      </w:rPr>
                    </w:pPr>
                  </w:p>
                  <w:p w14:paraId="583DC5C3" w14:textId="77777777" w:rsidR="001D0BA5" w:rsidRDefault="00E35206">
                    <w:pPr>
                      <w:pStyle w:val="Electroluxinfo"/>
                      <w:spacing w:after="0" w:line="240" w:lineRule="auto"/>
                      <w:rPr>
                        <w:sz w:val="16"/>
                        <w:szCs w:val="16"/>
                        <w:lang w:val="cs-CZ"/>
                      </w:rPr>
                    </w:pPr>
                    <w:r>
                      <w:rPr>
                        <w:sz w:val="16"/>
                        <w:szCs w:val="16"/>
                        <w:lang w:val="cs-CZ"/>
                      </w:rPr>
                      <w:t xml:space="preserve">Navštívit můžete také tiskové středisko: </w:t>
                    </w:r>
                  </w:p>
                  <w:p w14:paraId="54D8BA9B" w14:textId="77777777" w:rsidR="001D0BA5" w:rsidRDefault="00E35206">
                    <w:pPr>
                      <w:pStyle w:val="Electroluxinfo"/>
                      <w:spacing w:after="0" w:line="240" w:lineRule="auto"/>
                      <w:rPr>
                        <w:sz w:val="16"/>
                        <w:szCs w:val="16"/>
                      </w:rPr>
                    </w:pPr>
                    <w:r>
                      <w:rPr>
                        <w:sz w:val="16"/>
                        <w:szCs w:val="16"/>
                      </w:rPr>
                      <w:t>http://newsroom.electrolux.com/cz</w:t>
                    </w:r>
                  </w:p>
                  <w:p w14:paraId="197BB450" w14:textId="77777777" w:rsidR="001D0BA5" w:rsidRDefault="001D0BA5">
                    <w:pPr>
                      <w:pStyle w:val="Electroluxinfo"/>
                      <w:rPr>
                        <w:b w:val="0"/>
                        <w:sz w:val="16"/>
                        <w:szCs w:val="16"/>
                        <w:lang w:val="cs-CZ"/>
                      </w:rPr>
                    </w:pPr>
                  </w:p>
                  <w:p w14:paraId="39C11909" w14:textId="77777777" w:rsidR="001D0BA5" w:rsidRDefault="001D0BA5">
                    <w:pPr>
                      <w:pStyle w:val="Electroluxinfo"/>
                      <w:rPr>
                        <w:sz w:val="16"/>
                        <w:szCs w:val="16"/>
                      </w:rPr>
                    </w:pPr>
                  </w:p>
                  <w:p w14:paraId="3FEA3C0C" w14:textId="77777777" w:rsidR="001D0BA5" w:rsidRDefault="001D0BA5">
                    <w:pPr>
                      <w:pStyle w:val="Electroluxinfo"/>
                      <w:rPr>
                        <w:sz w:val="16"/>
                        <w:szCs w:val="16"/>
                      </w:rPr>
                    </w:pPr>
                  </w:p>
                  <w:p w14:paraId="180E60AB" w14:textId="77777777" w:rsidR="001D0BA5" w:rsidRDefault="001D0BA5">
                    <w:pPr>
                      <w:pStyle w:val="Electroluxinfo"/>
                      <w:rPr>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1ABAE9" w14:textId="77777777" w:rsidR="005B75BA" w:rsidRDefault="005B75BA">
      <w:r>
        <w:separator/>
      </w:r>
    </w:p>
  </w:footnote>
  <w:footnote w:type="continuationSeparator" w:id="0">
    <w:p w14:paraId="68AF4972" w14:textId="77777777" w:rsidR="005B75BA" w:rsidRDefault="005B7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6DA5E" w14:textId="77777777" w:rsidR="007C3168" w:rsidRDefault="007C316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DC879" w14:textId="77777777" w:rsidR="001D0BA5" w:rsidRDefault="001D0BA5">
    <w:pPr>
      <w:pStyle w:val="Hlavika"/>
    </w:pPr>
  </w:p>
  <w:p w14:paraId="7940AEBB" w14:textId="77777777" w:rsidR="001D0BA5" w:rsidRDefault="001D0BA5">
    <w:pPr>
      <w:pStyle w:val="Hlavika"/>
    </w:pPr>
  </w:p>
  <w:p w14:paraId="417C47E6" w14:textId="77777777" w:rsidR="001D0BA5" w:rsidRDefault="001D0BA5">
    <w:pPr>
      <w:pStyle w:val="Hlavika"/>
    </w:pPr>
  </w:p>
  <w:p w14:paraId="57DF2815" w14:textId="77777777" w:rsidR="001D0BA5" w:rsidRDefault="001D0BA5">
    <w:pPr>
      <w:pStyle w:val="Hlavika"/>
    </w:pPr>
  </w:p>
  <w:p w14:paraId="27118C31" w14:textId="77777777" w:rsidR="001D0BA5" w:rsidRDefault="00E35206">
    <w:pPr>
      <w:pStyle w:val="Hlavika"/>
    </w:pPr>
    <w:r>
      <w:rPr>
        <w:noProof/>
        <w:lang w:val="cs-CZ" w:eastAsia="cs-CZ"/>
      </w:rPr>
      <w:drawing>
        <wp:anchor distT="0" distB="0" distL="114300" distR="114300" simplePos="0" relativeHeight="251646976" behindDoc="0" locked="0" layoutInCell="1" allowOverlap="1" wp14:anchorId="5A248927" wp14:editId="46AE8AA3">
          <wp:simplePos x="0" y="0"/>
          <wp:positionH relativeFrom="page">
            <wp:posOffset>431797</wp:posOffset>
          </wp:positionH>
          <wp:positionV relativeFrom="page">
            <wp:posOffset>431797</wp:posOffset>
          </wp:positionV>
          <wp:extent cx="1594795" cy="363602"/>
          <wp:effectExtent l="0" t="0" r="5405"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94795" cy="363602"/>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A2FEB" w14:textId="030070B0" w:rsidR="001D0BA5" w:rsidRDefault="00775CE8">
    <w:pPr>
      <w:pStyle w:val="Hlavika"/>
    </w:pPr>
    <w:r>
      <w:rPr>
        <w:noProof/>
        <w:lang w:val="cs-CZ" w:eastAsia="cs-CZ"/>
      </w:rPr>
      <mc:AlternateContent>
        <mc:Choice Requires="wps">
          <w:drawing>
            <wp:anchor distT="45720" distB="45720" distL="114300" distR="114300" simplePos="0" relativeHeight="251663360" behindDoc="0" locked="0" layoutInCell="1" allowOverlap="1" wp14:anchorId="42EFC19D" wp14:editId="7D810E6E">
              <wp:simplePos x="0" y="0"/>
              <wp:positionH relativeFrom="column">
                <wp:posOffset>3333794</wp:posOffset>
              </wp:positionH>
              <wp:positionV relativeFrom="paragraph">
                <wp:posOffset>-335915</wp:posOffset>
              </wp:positionV>
              <wp:extent cx="2360930" cy="140462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8017503" w14:textId="733A559D" w:rsidR="00775CE8" w:rsidRDefault="00775CE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EFC19D" id="_x0000_t202" coordsize="21600,21600" o:spt="202" path="m,l,21600r21600,l21600,xe">
              <v:stroke joinstyle="miter"/>
              <v:path gradientshapeok="t" o:connecttype="rect"/>
            </v:shapetype>
            <v:shape id="Textové pole 2" o:spid="_x0000_s1026" type="#_x0000_t202" style="position:absolute;margin-left:262.5pt;margin-top:-26.4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" filled="f" stroked="f">
              <v:textbox style="mso-fit-shape-to-text:t">
                <w:txbxContent>
                  <w:p w14:paraId="78017503" w14:textId="733A559D" w:rsidR="00775CE8" w:rsidRDefault="00775CE8"/>
                </w:txbxContent>
              </v:textbox>
              <w10:wrap type="square"/>
            </v:shape>
          </w:pict>
        </mc:Fallback>
      </mc:AlternateContent>
    </w:r>
    <w:r w:rsidR="0085734C">
      <w:tab/>
    </w:r>
    <w:r w:rsidR="0085734C">
      <w:rPr>
        <w:noProof/>
        <w:lang w:val="cs-CZ" w:eastAsia="cs-CZ"/>
      </w:rPr>
      <w:t xml:space="preserve"> </w:t>
    </w:r>
    <w:r w:rsidR="0085734C">
      <w:rPr>
        <w:noProof/>
        <w:lang w:val="cs-CZ" w:eastAsia="cs-CZ"/>
      </w:rPr>
      <w:tab/>
    </w:r>
    <w:r w:rsidR="00E35206">
      <w:rPr>
        <w:noProof/>
        <w:lang w:val="cs-CZ" w:eastAsia="cs-CZ"/>
      </w:rPr>
      <w:drawing>
        <wp:anchor distT="0" distB="0" distL="114300" distR="114300" simplePos="0" relativeHeight="251651072" behindDoc="0" locked="0" layoutInCell="1" allowOverlap="1" wp14:anchorId="31097784" wp14:editId="683B7260">
          <wp:simplePos x="0" y="0"/>
          <wp:positionH relativeFrom="page">
            <wp:posOffset>431797</wp:posOffset>
          </wp:positionH>
          <wp:positionV relativeFrom="page">
            <wp:posOffset>431797</wp:posOffset>
          </wp:positionV>
          <wp:extent cx="1594795" cy="363602"/>
          <wp:effectExtent l="0" t="0" r="5405"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94795" cy="363602"/>
                  </a:xfrm>
                  <a:prstGeom prst="rect">
                    <a:avLst/>
                  </a:prstGeom>
                  <a:noFill/>
                  <a:ln>
                    <a:noFill/>
                    <a:prstDash/>
                  </a:ln>
                </pic:spPr>
              </pic:pic>
            </a:graphicData>
          </a:graphic>
        </wp:anchor>
      </w:drawing>
    </w:r>
  </w:p>
  <w:p w14:paraId="44CD01AB" w14:textId="77777777" w:rsidR="001D0BA5" w:rsidRDefault="001D0BA5">
    <w:pPr>
      <w:pStyle w:val="Hlavika"/>
    </w:pPr>
  </w:p>
  <w:p w14:paraId="07C5D8E9" w14:textId="77777777" w:rsidR="001D0BA5" w:rsidRDefault="001D0BA5">
    <w:pPr>
      <w:pStyle w:val="Hlavika"/>
    </w:pPr>
  </w:p>
  <w:p w14:paraId="4C1F29AD" w14:textId="77777777" w:rsidR="001D0BA5" w:rsidRDefault="001D0BA5">
    <w:pPr>
      <w:pStyle w:val="Hlavika"/>
    </w:pPr>
  </w:p>
  <w:p w14:paraId="628EB32D" w14:textId="77777777" w:rsidR="001D0BA5" w:rsidRDefault="001D0BA5">
    <w:pPr>
      <w:pStyle w:val="Hlavika"/>
    </w:pPr>
  </w:p>
  <w:p w14:paraId="177CC3AE" w14:textId="77777777" w:rsidR="001D0BA5" w:rsidRDefault="001D0BA5">
    <w:pPr>
      <w:pStyle w:val="Hlavika"/>
    </w:pPr>
  </w:p>
  <w:p w14:paraId="286BA721" w14:textId="409098F3" w:rsidR="001D0BA5" w:rsidRDefault="001D0BA5">
    <w:pPr>
      <w:pStyle w:val="Hlavika"/>
    </w:pPr>
  </w:p>
  <w:p w14:paraId="62B66A48" w14:textId="2F4DE14F" w:rsidR="001D0BA5" w:rsidRDefault="005D6E33" w:rsidP="0085734C">
    <w:pPr>
      <w:pStyle w:val="Hlavika"/>
      <w:tabs>
        <w:tab w:val="clear" w:pos="9026"/>
        <w:tab w:val="center" w:pos="3920"/>
        <w:tab w:val="left" w:pos="4513"/>
      </w:tabs>
      <w:spacing w:after="40"/>
    </w:pPr>
    <w:r>
      <w:rPr>
        <w:noProof/>
        <w:lang w:val="cs-CZ" w:eastAsia="cs-CZ"/>
      </w:rPr>
      <mc:AlternateContent>
        <mc:Choice Requires="wps">
          <w:drawing>
            <wp:anchor distT="0" distB="0" distL="114300" distR="114300" simplePos="0" relativeHeight="251659264" behindDoc="0" locked="0" layoutInCell="1" allowOverlap="1" wp14:anchorId="6A4A1357" wp14:editId="69925DE0">
              <wp:simplePos x="0" y="0"/>
              <wp:positionH relativeFrom="column">
                <wp:posOffset>-2010410</wp:posOffset>
              </wp:positionH>
              <wp:positionV relativeFrom="paragraph">
                <wp:posOffset>322078</wp:posOffset>
              </wp:positionV>
              <wp:extent cx="1712598" cy="1111252"/>
              <wp:effectExtent l="0" t="0" r="1902" b="12698"/>
              <wp:wrapNone/>
              <wp:docPr id="4" name="Text Box 7"/>
              <wp:cNvGraphicFramePr/>
              <a:graphic xmlns:a="http://schemas.openxmlformats.org/drawingml/2006/main">
                <a:graphicData uri="http://schemas.microsoft.com/office/word/2010/wordprocessingShape">
                  <wps:wsp>
                    <wps:cNvSpPr txBox="1"/>
                    <wps:spPr>
                      <a:xfrm>
                        <a:off x="0" y="0"/>
                        <a:ext cx="1712598" cy="1111252"/>
                      </a:xfrm>
                      <a:prstGeom prst="rect">
                        <a:avLst/>
                      </a:prstGeom>
                      <a:noFill/>
                      <a:ln>
                        <a:noFill/>
                        <a:prstDash/>
                      </a:ln>
                    </wps:spPr>
                    <wps:txbx>
                      <w:txbxContent>
                        <w:p w14:paraId="4A2C1380" w14:textId="77777777" w:rsidR="001D0BA5" w:rsidRDefault="00E35206">
                          <w:pPr>
                            <w:pStyle w:val="Electroluxinfo"/>
                            <w:spacing w:after="0" w:line="240" w:lineRule="auto"/>
                            <w:rPr>
                              <w:sz w:val="16"/>
                              <w:szCs w:val="16"/>
                              <w:lang w:val="cs-CZ"/>
                            </w:rPr>
                          </w:pPr>
                          <w:r>
                            <w:rPr>
                              <w:sz w:val="16"/>
                              <w:szCs w:val="16"/>
                              <w:lang w:val="cs-CZ"/>
                            </w:rPr>
                            <w:t>Bližší informace Vám poskytne:</w:t>
                          </w:r>
                        </w:p>
                        <w:p w14:paraId="2CF012DD" w14:textId="409C0571" w:rsidR="001D0BA5" w:rsidRDefault="00E35206">
                          <w:pPr>
                            <w:pStyle w:val="Electroluxinfo"/>
                            <w:spacing w:after="0" w:line="240" w:lineRule="auto"/>
                            <w:rPr>
                              <w:b w:val="0"/>
                              <w:sz w:val="16"/>
                              <w:szCs w:val="16"/>
                              <w:lang w:val="cs-CZ"/>
                            </w:rPr>
                          </w:pPr>
                          <w:r>
                            <w:rPr>
                              <w:b w:val="0"/>
                              <w:sz w:val="16"/>
                              <w:szCs w:val="16"/>
                              <w:lang w:val="cs-CZ"/>
                            </w:rPr>
                            <w:t>Lucie Krejbichová, doblogoo s.r.o.</w:t>
                          </w:r>
                        </w:p>
                        <w:p w14:paraId="11106402" w14:textId="77777777" w:rsidR="001D0BA5" w:rsidRDefault="00E35206">
                          <w:pPr>
                            <w:pStyle w:val="Electroluxinfo"/>
                            <w:spacing w:after="0" w:line="240" w:lineRule="auto"/>
                          </w:pPr>
                          <w:r>
                            <w:rPr>
                              <w:b w:val="0"/>
                              <w:sz w:val="16"/>
                              <w:szCs w:val="16"/>
                              <w:lang w:val="cs-CZ"/>
                            </w:rPr>
                            <w:t xml:space="preserve">e-mail: </w:t>
                          </w:r>
                          <w:r>
                            <w:rPr>
                              <w:sz w:val="16"/>
                              <w:szCs w:val="16"/>
                            </w:rPr>
                            <w:t>lucie@doblogoo.cz</w:t>
                          </w:r>
                        </w:p>
                        <w:p w14:paraId="3CD94B49" w14:textId="77777777" w:rsidR="001D0BA5" w:rsidRDefault="00E35206">
                          <w:pPr>
                            <w:pStyle w:val="Electroluxinfo"/>
                            <w:spacing w:after="0" w:line="240" w:lineRule="auto"/>
                            <w:rPr>
                              <w:b w:val="0"/>
                              <w:sz w:val="16"/>
                              <w:szCs w:val="16"/>
                              <w:lang w:val="cs-CZ"/>
                            </w:rPr>
                          </w:pPr>
                          <w:r>
                            <w:rPr>
                              <w:b w:val="0"/>
                              <w:sz w:val="16"/>
                              <w:szCs w:val="16"/>
                              <w:lang w:val="cs-CZ"/>
                            </w:rPr>
                            <w:t xml:space="preserve"> </w:t>
                          </w:r>
                        </w:p>
                        <w:p w14:paraId="772A0FF3" w14:textId="1E44B780" w:rsidR="001D0BA5" w:rsidRDefault="00E35206">
                          <w:pPr>
                            <w:pStyle w:val="Electroluxinfo"/>
                            <w:spacing w:after="0" w:line="240" w:lineRule="auto"/>
                          </w:pPr>
                          <w:r>
                            <w:rPr>
                              <w:sz w:val="16"/>
                              <w:szCs w:val="16"/>
                              <w:lang w:val="cs-CZ"/>
                            </w:rPr>
                            <w:t>Electrolux Pre</w:t>
                          </w:r>
                          <w:r w:rsidR="005D6E33">
                            <w:rPr>
                              <w:sz w:val="16"/>
                              <w:szCs w:val="16"/>
                              <w:lang w:val="cs-CZ"/>
                            </w:rPr>
                            <w:t>s</w:t>
                          </w:r>
                          <w:r>
                            <w:rPr>
                              <w:sz w:val="16"/>
                              <w:szCs w:val="16"/>
                              <w:lang w:val="cs-CZ"/>
                            </w:rPr>
                            <w:t>s Hotline:</w:t>
                          </w:r>
                          <w:r>
                            <w:rPr>
                              <w:b w:val="0"/>
                              <w:sz w:val="16"/>
                              <w:szCs w:val="16"/>
                              <w:lang w:val="cs-CZ"/>
                            </w:rPr>
                            <w:t xml:space="preserve"> +4686576507</w:t>
                          </w:r>
                        </w:p>
                        <w:p w14:paraId="23B2D4B7" w14:textId="77777777" w:rsidR="001D0BA5" w:rsidRDefault="001D0BA5">
                          <w:pPr>
                            <w:spacing w:after="120" w:line="216" w:lineRule="auto"/>
                            <w:rPr>
                              <w:rFonts w:ascii="Electrolux Sans Regular" w:hAnsi="Electrolux Sans Regular"/>
                              <w:color w:val="5B9BD5"/>
                              <w:sz w:val="16"/>
                              <w:szCs w:val="16"/>
                              <w:lang w:val="en-US"/>
                            </w:rPr>
                          </w:pPr>
                        </w:p>
                      </w:txbxContent>
                    </wps:txbx>
                    <wps:bodyPr vert="horz" wrap="square" lIns="0" tIns="0" rIns="0" bIns="0" anchor="t" anchorCtr="0" compatLnSpc="1">
                      <a:noAutofit/>
                    </wps:bodyPr>
                  </wps:wsp>
                </a:graphicData>
              </a:graphic>
            </wp:anchor>
          </w:drawing>
        </mc:Choice>
        <mc:Fallback>
          <w:pict>
            <v:shape w14:anchorId="6A4A1357" id="Text Box 7" o:spid="_x0000_s1027" type="#_x0000_t202" style="position:absolute;margin-left:-158.3pt;margin-top:25.35pt;width:134.85pt;height: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" filled="f" stroked="f">
              <v:textbox inset="0,0,0,0">
                <w:txbxContent>
                  <w:p w14:paraId="4A2C1380" w14:textId="77777777" w:rsidR="001D0BA5" w:rsidRDefault="00E35206">
                    <w:pPr>
                      <w:pStyle w:val="Electroluxinfo"/>
                      <w:spacing w:after="0" w:line="240" w:lineRule="auto"/>
                      <w:rPr>
                        <w:sz w:val="16"/>
                        <w:szCs w:val="16"/>
                        <w:lang w:val="cs-CZ"/>
                      </w:rPr>
                    </w:pPr>
                    <w:r>
                      <w:rPr>
                        <w:sz w:val="16"/>
                        <w:szCs w:val="16"/>
                        <w:lang w:val="cs-CZ"/>
                      </w:rPr>
                      <w:t>Bližší informace Vám poskytne:</w:t>
                    </w:r>
                  </w:p>
                  <w:p w14:paraId="2CF012DD" w14:textId="409C0571" w:rsidR="001D0BA5" w:rsidRDefault="00E35206">
                    <w:pPr>
                      <w:pStyle w:val="Electroluxinfo"/>
                      <w:spacing w:after="0" w:line="240" w:lineRule="auto"/>
                      <w:rPr>
                        <w:b w:val="0"/>
                        <w:sz w:val="16"/>
                        <w:szCs w:val="16"/>
                        <w:lang w:val="cs-CZ"/>
                      </w:rPr>
                    </w:pPr>
                    <w:r>
                      <w:rPr>
                        <w:b w:val="0"/>
                        <w:sz w:val="16"/>
                        <w:szCs w:val="16"/>
                        <w:lang w:val="cs-CZ"/>
                      </w:rPr>
                      <w:t>Lucie Krejbichová, doblogoo s.r.o.</w:t>
                    </w:r>
                  </w:p>
                  <w:p w14:paraId="11106402" w14:textId="77777777" w:rsidR="001D0BA5" w:rsidRDefault="00E35206">
                    <w:pPr>
                      <w:pStyle w:val="Electroluxinfo"/>
                      <w:spacing w:after="0" w:line="240" w:lineRule="auto"/>
                    </w:pPr>
                    <w:r>
                      <w:rPr>
                        <w:b w:val="0"/>
                        <w:sz w:val="16"/>
                        <w:szCs w:val="16"/>
                        <w:lang w:val="cs-CZ"/>
                      </w:rPr>
                      <w:t xml:space="preserve">e-mail: </w:t>
                    </w:r>
                    <w:r>
                      <w:rPr>
                        <w:sz w:val="16"/>
                        <w:szCs w:val="16"/>
                      </w:rPr>
                      <w:t>lucie@doblogoo.cz</w:t>
                    </w:r>
                  </w:p>
                  <w:p w14:paraId="3CD94B49" w14:textId="77777777" w:rsidR="001D0BA5" w:rsidRDefault="00E35206">
                    <w:pPr>
                      <w:pStyle w:val="Electroluxinfo"/>
                      <w:spacing w:after="0" w:line="240" w:lineRule="auto"/>
                      <w:rPr>
                        <w:b w:val="0"/>
                        <w:sz w:val="16"/>
                        <w:szCs w:val="16"/>
                        <w:lang w:val="cs-CZ"/>
                      </w:rPr>
                    </w:pPr>
                    <w:r>
                      <w:rPr>
                        <w:b w:val="0"/>
                        <w:sz w:val="16"/>
                        <w:szCs w:val="16"/>
                        <w:lang w:val="cs-CZ"/>
                      </w:rPr>
                      <w:t xml:space="preserve"> </w:t>
                    </w:r>
                  </w:p>
                  <w:p w14:paraId="772A0FF3" w14:textId="1E44B780" w:rsidR="001D0BA5" w:rsidRDefault="00E35206">
                    <w:pPr>
                      <w:pStyle w:val="Electroluxinfo"/>
                      <w:spacing w:after="0" w:line="240" w:lineRule="auto"/>
                    </w:pPr>
                    <w:r>
                      <w:rPr>
                        <w:sz w:val="16"/>
                        <w:szCs w:val="16"/>
                        <w:lang w:val="cs-CZ"/>
                      </w:rPr>
                      <w:t>Electrolux Pre</w:t>
                    </w:r>
                    <w:r w:rsidR="005D6E33">
                      <w:rPr>
                        <w:sz w:val="16"/>
                        <w:szCs w:val="16"/>
                        <w:lang w:val="cs-CZ"/>
                      </w:rPr>
                      <w:t>s</w:t>
                    </w:r>
                    <w:r>
                      <w:rPr>
                        <w:sz w:val="16"/>
                        <w:szCs w:val="16"/>
                        <w:lang w:val="cs-CZ"/>
                      </w:rPr>
                      <w:t>s Hotline:</w:t>
                    </w:r>
                    <w:r>
                      <w:rPr>
                        <w:b w:val="0"/>
                        <w:sz w:val="16"/>
                        <w:szCs w:val="16"/>
                        <w:lang w:val="cs-CZ"/>
                      </w:rPr>
                      <w:t xml:space="preserve"> +4686576507</w:t>
                    </w:r>
                  </w:p>
                  <w:p w14:paraId="23B2D4B7" w14:textId="77777777" w:rsidR="001D0BA5" w:rsidRDefault="001D0BA5">
                    <w:pPr>
                      <w:spacing w:after="120" w:line="216" w:lineRule="auto"/>
                      <w:rPr>
                        <w:rFonts w:ascii="Electrolux Sans Regular" w:hAnsi="Electrolux Sans Regular"/>
                        <w:color w:val="5B9BD5"/>
                        <w:sz w:val="16"/>
                        <w:szCs w:val="16"/>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23303"/>
    <w:multiLevelType w:val="hybridMultilevel"/>
    <w:tmpl w:val="8EAE2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12AF"/>
    <w:multiLevelType w:val="hybridMultilevel"/>
    <w:tmpl w:val="EDC40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E3719D"/>
    <w:multiLevelType w:val="hybridMultilevel"/>
    <w:tmpl w:val="C9426E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0E0E92"/>
    <w:multiLevelType w:val="hybridMultilevel"/>
    <w:tmpl w:val="7452E1C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 w15:restartNumberingAfterBreak="0">
    <w:nsid w:val="256C644B"/>
    <w:multiLevelType w:val="hybridMultilevel"/>
    <w:tmpl w:val="BF16231C"/>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5" w15:restartNumberingAfterBreak="0">
    <w:nsid w:val="43DD41AF"/>
    <w:multiLevelType w:val="hybridMultilevel"/>
    <w:tmpl w:val="FCF4C3F8"/>
    <w:lvl w:ilvl="0" w:tplc="3284374E">
      <w:start w:val="1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54B27E07"/>
    <w:multiLevelType w:val="hybridMultilevel"/>
    <w:tmpl w:val="633083A6"/>
    <w:lvl w:ilvl="0" w:tplc="FC2602E2">
      <w:start w:val="1"/>
      <w:numFmt w:val="bullet"/>
      <w:lvlText w:val="✔"/>
      <w:lvlJc w:val="left"/>
      <w:pPr>
        <w:tabs>
          <w:tab w:val="num" w:pos="720"/>
        </w:tabs>
        <w:ind w:left="720" w:hanging="360"/>
      </w:pPr>
      <w:rPr>
        <w:rFonts w:ascii="Segoe UI Symbol" w:hAnsi="Segoe UI Symbol" w:hint="default"/>
      </w:rPr>
    </w:lvl>
    <w:lvl w:ilvl="1" w:tplc="DEACF350">
      <w:start w:val="1"/>
      <w:numFmt w:val="bullet"/>
      <w:lvlText w:val="✔"/>
      <w:lvlJc w:val="left"/>
      <w:pPr>
        <w:tabs>
          <w:tab w:val="num" w:pos="1440"/>
        </w:tabs>
        <w:ind w:left="1440" w:hanging="360"/>
      </w:pPr>
      <w:rPr>
        <w:rFonts w:ascii="Segoe UI Symbol" w:hAnsi="Segoe UI Symbol" w:hint="default"/>
      </w:rPr>
    </w:lvl>
    <w:lvl w:ilvl="2" w:tplc="D248B122">
      <w:start w:val="1"/>
      <w:numFmt w:val="bullet"/>
      <w:lvlText w:val="✔"/>
      <w:lvlJc w:val="left"/>
      <w:pPr>
        <w:tabs>
          <w:tab w:val="num" w:pos="2160"/>
        </w:tabs>
        <w:ind w:left="2160" w:hanging="360"/>
      </w:pPr>
      <w:rPr>
        <w:rFonts w:ascii="Segoe UI Symbol" w:hAnsi="Segoe UI Symbol" w:hint="default"/>
      </w:rPr>
    </w:lvl>
    <w:lvl w:ilvl="3" w:tplc="EBD28BDC">
      <w:start w:val="1"/>
      <w:numFmt w:val="bullet"/>
      <w:lvlText w:val="✔"/>
      <w:lvlJc w:val="left"/>
      <w:pPr>
        <w:tabs>
          <w:tab w:val="num" w:pos="2880"/>
        </w:tabs>
        <w:ind w:left="2880" w:hanging="360"/>
      </w:pPr>
      <w:rPr>
        <w:rFonts w:ascii="Segoe UI Symbol" w:hAnsi="Segoe UI Symbol" w:hint="default"/>
      </w:rPr>
    </w:lvl>
    <w:lvl w:ilvl="4" w:tplc="EC9E00F4">
      <w:start w:val="1"/>
      <w:numFmt w:val="bullet"/>
      <w:lvlText w:val="✔"/>
      <w:lvlJc w:val="left"/>
      <w:pPr>
        <w:tabs>
          <w:tab w:val="num" w:pos="3600"/>
        </w:tabs>
        <w:ind w:left="3600" w:hanging="360"/>
      </w:pPr>
      <w:rPr>
        <w:rFonts w:ascii="Segoe UI Symbol" w:hAnsi="Segoe UI Symbol" w:hint="default"/>
      </w:rPr>
    </w:lvl>
    <w:lvl w:ilvl="5" w:tplc="058C3C44">
      <w:start w:val="1"/>
      <w:numFmt w:val="bullet"/>
      <w:lvlText w:val="✔"/>
      <w:lvlJc w:val="left"/>
      <w:pPr>
        <w:tabs>
          <w:tab w:val="num" w:pos="4320"/>
        </w:tabs>
        <w:ind w:left="4320" w:hanging="360"/>
      </w:pPr>
      <w:rPr>
        <w:rFonts w:ascii="Segoe UI Symbol" w:hAnsi="Segoe UI Symbol" w:hint="default"/>
      </w:rPr>
    </w:lvl>
    <w:lvl w:ilvl="6" w:tplc="5B123302">
      <w:start w:val="1"/>
      <w:numFmt w:val="bullet"/>
      <w:lvlText w:val="✔"/>
      <w:lvlJc w:val="left"/>
      <w:pPr>
        <w:tabs>
          <w:tab w:val="num" w:pos="5040"/>
        </w:tabs>
        <w:ind w:left="5040" w:hanging="360"/>
      </w:pPr>
      <w:rPr>
        <w:rFonts w:ascii="Segoe UI Symbol" w:hAnsi="Segoe UI Symbol" w:hint="default"/>
      </w:rPr>
    </w:lvl>
    <w:lvl w:ilvl="7" w:tplc="54407104">
      <w:start w:val="1"/>
      <w:numFmt w:val="bullet"/>
      <w:lvlText w:val="✔"/>
      <w:lvlJc w:val="left"/>
      <w:pPr>
        <w:tabs>
          <w:tab w:val="num" w:pos="5760"/>
        </w:tabs>
        <w:ind w:left="5760" w:hanging="360"/>
      </w:pPr>
      <w:rPr>
        <w:rFonts w:ascii="Segoe UI Symbol" w:hAnsi="Segoe UI Symbol" w:hint="default"/>
      </w:rPr>
    </w:lvl>
    <w:lvl w:ilvl="8" w:tplc="169A678A">
      <w:start w:val="1"/>
      <w:numFmt w:val="bullet"/>
      <w:lvlText w:val="✔"/>
      <w:lvlJc w:val="left"/>
      <w:pPr>
        <w:tabs>
          <w:tab w:val="num" w:pos="6480"/>
        </w:tabs>
        <w:ind w:left="6480" w:hanging="360"/>
      </w:pPr>
      <w:rPr>
        <w:rFonts w:ascii="Segoe UI Symbol" w:hAnsi="Segoe UI Symbol" w:hint="default"/>
      </w:rPr>
    </w:lvl>
  </w:abstractNum>
  <w:abstractNum w:abstractNumId="7" w15:restartNumberingAfterBreak="0">
    <w:nsid w:val="56703F04"/>
    <w:multiLevelType w:val="hybridMultilevel"/>
    <w:tmpl w:val="6FF228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5C795D9D"/>
    <w:multiLevelType w:val="hybridMultilevel"/>
    <w:tmpl w:val="321A8410"/>
    <w:lvl w:ilvl="0" w:tplc="F3A6E086">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403378730">
    <w:abstractNumId w:val="1"/>
  </w:num>
  <w:num w:numId="2" w16cid:durableId="1117943282">
    <w:abstractNumId w:val="0"/>
  </w:num>
  <w:num w:numId="3" w16cid:durableId="521405166">
    <w:abstractNumId w:val="3"/>
  </w:num>
  <w:num w:numId="4" w16cid:durableId="1642540294">
    <w:abstractNumId w:val="8"/>
  </w:num>
  <w:num w:numId="5" w16cid:durableId="14251085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7860090">
    <w:abstractNumId w:val="7"/>
  </w:num>
  <w:num w:numId="7" w16cid:durableId="541136630">
    <w:abstractNumId w:val="4"/>
  </w:num>
  <w:num w:numId="8" w16cid:durableId="1566717660">
    <w:abstractNumId w:val="2"/>
  </w:num>
  <w:num w:numId="9" w16cid:durableId="754934110">
    <w:abstractNumId w:val="5"/>
  </w:num>
  <w:num w:numId="10" w16cid:durableId="16345619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E8"/>
    <w:rsid w:val="000000F6"/>
    <w:rsid w:val="00003161"/>
    <w:rsid w:val="00003350"/>
    <w:rsid w:val="00003D09"/>
    <w:rsid w:val="00004814"/>
    <w:rsid w:val="0000484B"/>
    <w:rsid w:val="00012948"/>
    <w:rsid w:val="00013AE1"/>
    <w:rsid w:val="0001495C"/>
    <w:rsid w:val="00014A9A"/>
    <w:rsid w:val="00015656"/>
    <w:rsid w:val="00015894"/>
    <w:rsid w:val="00017EF1"/>
    <w:rsid w:val="00020E9C"/>
    <w:rsid w:val="00023F54"/>
    <w:rsid w:val="000245B3"/>
    <w:rsid w:val="00026109"/>
    <w:rsid w:val="00026BDA"/>
    <w:rsid w:val="000270B1"/>
    <w:rsid w:val="00031A53"/>
    <w:rsid w:val="0003240E"/>
    <w:rsid w:val="00035E70"/>
    <w:rsid w:val="00035FBB"/>
    <w:rsid w:val="00036B54"/>
    <w:rsid w:val="000422F0"/>
    <w:rsid w:val="0004270E"/>
    <w:rsid w:val="00042F17"/>
    <w:rsid w:val="0004300F"/>
    <w:rsid w:val="00043CCA"/>
    <w:rsid w:val="000450A0"/>
    <w:rsid w:val="00050466"/>
    <w:rsid w:val="00050A41"/>
    <w:rsid w:val="00053374"/>
    <w:rsid w:val="000547D4"/>
    <w:rsid w:val="00054866"/>
    <w:rsid w:val="00055D58"/>
    <w:rsid w:val="000624A3"/>
    <w:rsid w:val="00063C76"/>
    <w:rsid w:val="00064ED1"/>
    <w:rsid w:val="00065DDA"/>
    <w:rsid w:val="000717C7"/>
    <w:rsid w:val="00071E94"/>
    <w:rsid w:val="000720C8"/>
    <w:rsid w:val="00074AB3"/>
    <w:rsid w:val="00074FFA"/>
    <w:rsid w:val="00075A6B"/>
    <w:rsid w:val="000804A8"/>
    <w:rsid w:val="000813F8"/>
    <w:rsid w:val="00081408"/>
    <w:rsid w:val="00081FA2"/>
    <w:rsid w:val="00082208"/>
    <w:rsid w:val="00087B4F"/>
    <w:rsid w:val="00090416"/>
    <w:rsid w:val="00090F1D"/>
    <w:rsid w:val="00092EE7"/>
    <w:rsid w:val="0009330C"/>
    <w:rsid w:val="0009445B"/>
    <w:rsid w:val="0009621A"/>
    <w:rsid w:val="00097405"/>
    <w:rsid w:val="0009757B"/>
    <w:rsid w:val="00097ADF"/>
    <w:rsid w:val="00097D45"/>
    <w:rsid w:val="000A018F"/>
    <w:rsid w:val="000A0C69"/>
    <w:rsid w:val="000A3368"/>
    <w:rsid w:val="000A443C"/>
    <w:rsid w:val="000A5E33"/>
    <w:rsid w:val="000A6C0A"/>
    <w:rsid w:val="000A6DE9"/>
    <w:rsid w:val="000A74FD"/>
    <w:rsid w:val="000B2F72"/>
    <w:rsid w:val="000B432E"/>
    <w:rsid w:val="000B5F8E"/>
    <w:rsid w:val="000B614F"/>
    <w:rsid w:val="000B652B"/>
    <w:rsid w:val="000B7F9F"/>
    <w:rsid w:val="000C3A3D"/>
    <w:rsid w:val="000C635F"/>
    <w:rsid w:val="000C7CD9"/>
    <w:rsid w:val="000D067C"/>
    <w:rsid w:val="000D1138"/>
    <w:rsid w:val="000D1788"/>
    <w:rsid w:val="000D57AD"/>
    <w:rsid w:val="000D76AE"/>
    <w:rsid w:val="000E0469"/>
    <w:rsid w:val="000E0D8F"/>
    <w:rsid w:val="000E3A51"/>
    <w:rsid w:val="000E3CA1"/>
    <w:rsid w:val="000E6691"/>
    <w:rsid w:val="000E767E"/>
    <w:rsid w:val="000F20E5"/>
    <w:rsid w:val="000F381B"/>
    <w:rsid w:val="000F40C0"/>
    <w:rsid w:val="000F436C"/>
    <w:rsid w:val="000F4DD8"/>
    <w:rsid w:val="000F7E5E"/>
    <w:rsid w:val="001046AD"/>
    <w:rsid w:val="0010739B"/>
    <w:rsid w:val="00107832"/>
    <w:rsid w:val="001106F9"/>
    <w:rsid w:val="001112A3"/>
    <w:rsid w:val="00112ED5"/>
    <w:rsid w:val="0011456D"/>
    <w:rsid w:val="00116C12"/>
    <w:rsid w:val="00116FEE"/>
    <w:rsid w:val="001178E1"/>
    <w:rsid w:val="001202CF"/>
    <w:rsid w:val="0012061E"/>
    <w:rsid w:val="00120E77"/>
    <w:rsid w:val="00122377"/>
    <w:rsid w:val="00123DF9"/>
    <w:rsid w:val="00124497"/>
    <w:rsid w:val="001247AE"/>
    <w:rsid w:val="00124D4D"/>
    <w:rsid w:val="00124E34"/>
    <w:rsid w:val="00126EDE"/>
    <w:rsid w:val="00127BF5"/>
    <w:rsid w:val="001308F3"/>
    <w:rsid w:val="00131196"/>
    <w:rsid w:val="00132149"/>
    <w:rsid w:val="0013278F"/>
    <w:rsid w:val="00133200"/>
    <w:rsid w:val="001378E4"/>
    <w:rsid w:val="00141AEB"/>
    <w:rsid w:val="001439FE"/>
    <w:rsid w:val="00145CE8"/>
    <w:rsid w:val="00146B07"/>
    <w:rsid w:val="00147E8C"/>
    <w:rsid w:val="001506B6"/>
    <w:rsid w:val="00151DE9"/>
    <w:rsid w:val="001521C3"/>
    <w:rsid w:val="001529B6"/>
    <w:rsid w:val="00152F1D"/>
    <w:rsid w:val="00157F27"/>
    <w:rsid w:val="00163B97"/>
    <w:rsid w:val="0016554A"/>
    <w:rsid w:val="00167EE0"/>
    <w:rsid w:val="00170AF4"/>
    <w:rsid w:val="00170F65"/>
    <w:rsid w:val="001744F5"/>
    <w:rsid w:val="00175684"/>
    <w:rsid w:val="0018342E"/>
    <w:rsid w:val="00183EFC"/>
    <w:rsid w:val="001846CB"/>
    <w:rsid w:val="001862AA"/>
    <w:rsid w:val="00187737"/>
    <w:rsid w:val="00190080"/>
    <w:rsid w:val="00190A03"/>
    <w:rsid w:val="00191615"/>
    <w:rsid w:val="00192D6C"/>
    <w:rsid w:val="00193213"/>
    <w:rsid w:val="00195685"/>
    <w:rsid w:val="00196178"/>
    <w:rsid w:val="001977D4"/>
    <w:rsid w:val="001A12C2"/>
    <w:rsid w:val="001A17EE"/>
    <w:rsid w:val="001A373D"/>
    <w:rsid w:val="001A3A8F"/>
    <w:rsid w:val="001A3E5C"/>
    <w:rsid w:val="001A4303"/>
    <w:rsid w:val="001A51C7"/>
    <w:rsid w:val="001A5261"/>
    <w:rsid w:val="001A548E"/>
    <w:rsid w:val="001A54B9"/>
    <w:rsid w:val="001A5AA2"/>
    <w:rsid w:val="001A7DAC"/>
    <w:rsid w:val="001A7FB9"/>
    <w:rsid w:val="001B1F57"/>
    <w:rsid w:val="001B2266"/>
    <w:rsid w:val="001B2EEC"/>
    <w:rsid w:val="001B32A4"/>
    <w:rsid w:val="001B5BE2"/>
    <w:rsid w:val="001B5C3E"/>
    <w:rsid w:val="001B5DCC"/>
    <w:rsid w:val="001B6080"/>
    <w:rsid w:val="001B6C20"/>
    <w:rsid w:val="001B6CF3"/>
    <w:rsid w:val="001C0303"/>
    <w:rsid w:val="001C740C"/>
    <w:rsid w:val="001D0BA5"/>
    <w:rsid w:val="001D0C58"/>
    <w:rsid w:val="001D1AB4"/>
    <w:rsid w:val="001D3623"/>
    <w:rsid w:val="001D3CC1"/>
    <w:rsid w:val="001D3EC7"/>
    <w:rsid w:val="001D5AB1"/>
    <w:rsid w:val="001D6859"/>
    <w:rsid w:val="001D6C67"/>
    <w:rsid w:val="001E0535"/>
    <w:rsid w:val="001E06F8"/>
    <w:rsid w:val="001E1709"/>
    <w:rsid w:val="001E38BF"/>
    <w:rsid w:val="001E57E0"/>
    <w:rsid w:val="001E68D7"/>
    <w:rsid w:val="001F16AD"/>
    <w:rsid w:val="001F21E5"/>
    <w:rsid w:val="001F32F0"/>
    <w:rsid w:val="001F5506"/>
    <w:rsid w:val="001F6D19"/>
    <w:rsid w:val="001F7094"/>
    <w:rsid w:val="001F72BE"/>
    <w:rsid w:val="00201E10"/>
    <w:rsid w:val="002029BA"/>
    <w:rsid w:val="00202F5F"/>
    <w:rsid w:val="00203474"/>
    <w:rsid w:val="00205545"/>
    <w:rsid w:val="002055AF"/>
    <w:rsid w:val="00206F2E"/>
    <w:rsid w:val="002071E7"/>
    <w:rsid w:val="0021110F"/>
    <w:rsid w:val="00222FC6"/>
    <w:rsid w:val="00225AEC"/>
    <w:rsid w:val="00230AF4"/>
    <w:rsid w:val="00230C36"/>
    <w:rsid w:val="002352D9"/>
    <w:rsid w:val="00236F59"/>
    <w:rsid w:val="002409C0"/>
    <w:rsid w:val="002414E1"/>
    <w:rsid w:val="00241736"/>
    <w:rsid w:val="00242E89"/>
    <w:rsid w:val="00242FBA"/>
    <w:rsid w:val="002457A6"/>
    <w:rsid w:val="00247904"/>
    <w:rsid w:val="00247FCE"/>
    <w:rsid w:val="00250216"/>
    <w:rsid w:val="00250B3D"/>
    <w:rsid w:val="00250D3B"/>
    <w:rsid w:val="00251462"/>
    <w:rsid w:val="00253A85"/>
    <w:rsid w:val="002545B7"/>
    <w:rsid w:val="00256A47"/>
    <w:rsid w:val="00256AC8"/>
    <w:rsid w:val="00262367"/>
    <w:rsid w:val="00262576"/>
    <w:rsid w:val="00262CF6"/>
    <w:rsid w:val="0026342C"/>
    <w:rsid w:val="002645DB"/>
    <w:rsid w:val="00266E08"/>
    <w:rsid w:val="00267C70"/>
    <w:rsid w:val="00270BD3"/>
    <w:rsid w:val="00275ACC"/>
    <w:rsid w:val="002766D6"/>
    <w:rsid w:val="00276B9A"/>
    <w:rsid w:val="00277635"/>
    <w:rsid w:val="002801CA"/>
    <w:rsid w:val="00280A34"/>
    <w:rsid w:val="002819BE"/>
    <w:rsid w:val="00283D23"/>
    <w:rsid w:val="00292358"/>
    <w:rsid w:val="002941B6"/>
    <w:rsid w:val="002A3589"/>
    <w:rsid w:val="002A38F6"/>
    <w:rsid w:val="002A4E11"/>
    <w:rsid w:val="002A6E38"/>
    <w:rsid w:val="002A72F0"/>
    <w:rsid w:val="002B094B"/>
    <w:rsid w:val="002B2D2A"/>
    <w:rsid w:val="002B64DF"/>
    <w:rsid w:val="002B68AA"/>
    <w:rsid w:val="002B6D6A"/>
    <w:rsid w:val="002B6E83"/>
    <w:rsid w:val="002C211D"/>
    <w:rsid w:val="002C2780"/>
    <w:rsid w:val="002C2F52"/>
    <w:rsid w:val="002C3736"/>
    <w:rsid w:val="002C3CCB"/>
    <w:rsid w:val="002C5DA6"/>
    <w:rsid w:val="002C7260"/>
    <w:rsid w:val="002C75FA"/>
    <w:rsid w:val="002C78EE"/>
    <w:rsid w:val="002D0572"/>
    <w:rsid w:val="002D125D"/>
    <w:rsid w:val="002D3544"/>
    <w:rsid w:val="002D3A53"/>
    <w:rsid w:val="002D5312"/>
    <w:rsid w:val="002D7732"/>
    <w:rsid w:val="002E0A8B"/>
    <w:rsid w:val="002E1AF2"/>
    <w:rsid w:val="002E46F1"/>
    <w:rsid w:val="002E5174"/>
    <w:rsid w:val="002E7048"/>
    <w:rsid w:val="002E7C63"/>
    <w:rsid w:val="002F07F7"/>
    <w:rsid w:val="002F08D4"/>
    <w:rsid w:val="002F1EC7"/>
    <w:rsid w:val="002F2A99"/>
    <w:rsid w:val="002F5D9C"/>
    <w:rsid w:val="002F751C"/>
    <w:rsid w:val="003007C1"/>
    <w:rsid w:val="00301680"/>
    <w:rsid w:val="0030494B"/>
    <w:rsid w:val="00304B14"/>
    <w:rsid w:val="00310EE9"/>
    <w:rsid w:val="00312868"/>
    <w:rsid w:val="003133D4"/>
    <w:rsid w:val="00317031"/>
    <w:rsid w:val="00323145"/>
    <w:rsid w:val="00324CA6"/>
    <w:rsid w:val="003304DA"/>
    <w:rsid w:val="00330A52"/>
    <w:rsid w:val="00331DFC"/>
    <w:rsid w:val="00332829"/>
    <w:rsid w:val="0033410B"/>
    <w:rsid w:val="003345BA"/>
    <w:rsid w:val="003357BE"/>
    <w:rsid w:val="00336068"/>
    <w:rsid w:val="00336404"/>
    <w:rsid w:val="00336E69"/>
    <w:rsid w:val="00340C7C"/>
    <w:rsid w:val="00342354"/>
    <w:rsid w:val="00344729"/>
    <w:rsid w:val="00345343"/>
    <w:rsid w:val="003475E9"/>
    <w:rsid w:val="00351502"/>
    <w:rsid w:val="00353003"/>
    <w:rsid w:val="003543EE"/>
    <w:rsid w:val="00355E03"/>
    <w:rsid w:val="00356864"/>
    <w:rsid w:val="00363370"/>
    <w:rsid w:val="003673B3"/>
    <w:rsid w:val="00367B81"/>
    <w:rsid w:val="003716E9"/>
    <w:rsid w:val="00372476"/>
    <w:rsid w:val="0037304D"/>
    <w:rsid w:val="0038099B"/>
    <w:rsid w:val="00382B65"/>
    <w:rsid w:val="003835F2"/>
    <w:rsid w:val="00383A0B"/>
    <w:rsid w:val="003841C6"/>
    <w:rsid w:val="00384F8D"/>
    <w:rsid w:val="00387C2A"/>
    <w:rsid w:val="0039362C"/>
    <w:rsid w:val="0039664D"/>
    <w:rsid w:val="00396F58"/>
    <w:rsid w:val="003A142B"/>
    <w:rsid w:val="003A1771"/>
    <w:rsid w:val="003A264A"/>
    <w:rsid w:val="003A2D20"/>
    <w:rsid w:val="003A3AE8"/>
    <w:rsid w:val="003A5F3D"/>
    <w:rsid w:val="003B3070"/>
    <w:rsid w:val="003B4611"/>
    <w:rsid w:val="003C0D02"/>
    <w:rsid w:val="003C0D9C"/>
    <w:rsid w:val="003C1B4A"/>
    <w:rsid w:val="003C1D63"/>
    <w:rsid w:val="003C407B"/>
    <w:rsid w:val="003C6372"/>
    <w:rsid w:val="003C756D"/>
    <w:rsid w:val="003C775E"/>
    <w:rsid w:val="003C7BD6"/>
    <w:rsid w:val="003C7F19"/>
    <w:rsid w:val="003D1D69"/>
    <w:rsid w:val="003D1E5F"/>
    <w:rsid w:val="003D4779"/>
    <w:rsid w:val="003D55BA"/>
    <w:rsid w:val="003D5CDA"/>
    <w:rsid w:val="003E097C"/>
    <w:rsid w:val="003E4473"/>
    <w:rsid w:val="003E6D26"/>
    <w:rsid w:val="003E74E2"/>
    <w:rsid w:val="003F0430"/>
    <w:rsid w:val="003F2648"/>
    <w:rsid w:val="004017D7"/>
    <w:rsid w:val="004024F2"/>
    <w:rsid w:val="00405AD3"/>
    <w:rsid w:val="00406D31"/>
    <w:rsid w:val="004103DB"/>
    <w:rsid w:val="00411176"/>
    <w:rsid w:val="004120F5"/>
    <w:rsid w:val="004127D1"/>
    <w:rsid w:val="00413264"/>
    <w:rsid w:val="00415C23"/>
    <w:rsid w:val="00415EBF"/>
    <w:rsid w:val="00423D7B"/>
    <w:rsid w:val="004240B3"/>
    <w:rsid w:val="00425CF7"/>
    <w:rsid w:val="00430754"/>
    <w:rsid w:val="00431A90"/>
    <w:rsid w:val="00434140"/>
    <w:rsid w:val="00434E76"/>
    <w:rsid w:val="00435499"/>
    <w:rsid w:val="00435F1C"/>
    <w:rsid w:val="00437379"/>
    <w:rsid w:val="00437BB5"/>
    <w:rsid w:val="00440014"/>
    <w:rsid w:val="00441A4D"/>
    <w:rsid w:val="00441A6C"/>
    <w:rsid w:val="0044672E"/>
    <w:rsid w:val="00447776"/>
    <w:rsid w:val="00450606"/>
    <w:rsid w:val="004517C0"/>
    <w:rsid w:val="00451801"/>
    <w:rsid w:val="00456262"/>
    <w:rsid w:val="00456A43"/>
    <w:rsid w:val="004624B1"/>
    <w:rsid w:val="004629E5"/>
    <w:rsid w:val="004712E4"/>
    <w:rsid w:val="00472200"/>
    <w:rsid w:val="00473327"/>
    <w:rsid w:val="004735C3"/>
    <w:rsid w:val="0047494C"/>
    <w:rsid w:val="004760A8"/>
    <w:rsid w:val="004766E0"/>
    <w:rsid w:val="004810AD"/>
    <w:rsid w:val="00481119"/>
    <w:rsid w:val="00482A87"/>
    <w:rsid w:val="00485A0D"/>
    <w:rsid w:val="00486E1F"/>
    <w:rsid w:val="00490202"/>
    <w:rsid w:val="004916A6"/>
    <w:rsid w:val="00492407"/>
    <w:rsid w:val="00493C43"/>
    <w:rsid w:val="004941A5"/>
    <w:rsid w:val="004966F1"/>
    <w:rsid w:val="0049724F"/>
    <w:rsid w:val="004A1B07"/>
    <w:rsid w:val="004A3F12"/>
    <w:rsid w:val="004A46FF"/>
    <w:rsid w:val="004A50CC"/>
    <w:rsid w:val="004A5469"/>
    <w:rsid w:val="004A55F3"/>
    <w:rsid w:val="004A5915"/>
    <w:rsid w:val="004A718E"/>
    <w:rsid w:val="004B0637"/>
    <w:rsid w:val="004B25EB"/>
    <w:rsid w:val="004B365C"/>
    <w:rsid w:val="004B52D0"/>
    <w:rsid w:val="004B5EC3"/>
    <w:rsid w:val="004B5F4D"/>
    <w:rsid w:val="004C0D5A"/>
    <w:rsid w:val="004C5ABE"/>
    <w:rsid w:val="004C5C8D"/>
    <w:rsid w:val="004C759A"/>
    <w:rsid w:val="004D028A"/>
    <w:rsid w:val="004D0559"/>
    <w:rsid w:val="004D2DE2"/>
    <w:rsid w:val="004D319C"/>
    <w:rsid w:val="004D3398"/>
    <w:rsid w:val="004D33B3"/>
    <w:rsid w:val="004D6643"/>
    <w:rsid w:val="004E05CA"/>
    <w:rsid w:val="004E2749"/>
    <w:rsid w:val="004E6C5C"/>
    <w:rsid w:val="004E6D29"/>
    <w:rsid w:val="004F2A56"/>
    <w:rsid w:val="004F3784"/>
    <w:rsid w:val="004F4D80"/>
    <w:rsid w:val="004F5FA6"/>
    <w:rsid w:val="004F6FC5"/>
    <w:rsid w:val="004F75A7"/>
    <w:rsid w:val="004F7729"/>
    <w:rsid w:val="005007AC"/>
    <w:rsid w:val="0050243E"/>
    <w:rsid w:val="00505391"/>
    <w:rsid w:val="0050544D"/>
    <w:rsid w:val="005059C5"/>
    <w:rsid w:val="00505EFB"/>
    <w:rsid w:val="00505F3C"/>
    <w:rsid w:val="005075F4"/>
    <w:rsid w:val="00507D74"/>
    <w:rsid w:val="00510D53"/>
    <w:rsid w:val="005134F4"/>
    <w:rsid w:val="0051580F"/>
    <w:rsid w:val="00520154"/>
    <w:rsid w:val="005220C3"/>
    <w:rsid w:val="00522C7B"/>
    <w:rsid w:val="0052478A"/>
    <w:rsid w:val="0052536F"/>
    <w:rsid w:val="00525D5E"/>
    <w:rsid w:val="00526032"/>
    <w:rsid w:val="00526C31"/>
    <w:rsid w:val="00527118"/>
    <w:rsid w:val="0053411D"/>
    <w:rsid w:val="00536401"/>
    <w:rsid w:val="0053652B"/>
    <w:rsid w:val="00540A0F"/>
    <w:rsid w:val="0054121E"/>
    <w:rsid w:val="0054327A"/>
    <w:rsid w:val="00544002"/>
    <w:rsid w:val="005455EE"/>
    <w:rsid w:val="00547F61"/>
    <w:rsid w:val="00550194"/>
    <w:rsid w:val="0055086F"/>
    <w:rsid w:val="00550AE4"/>
    <w:rsid w:val="00551CE8"/>
    <w:rsid w:val="0055455B"/>
    <w:rsid w:val="00554F8F"/>
    <w:rsid w:val="005560CA"/>
    <w:rsid w:val="00556AAF"/>
    <w:rsid w:val="00556CFC"/>
    <w:rsid w:val="0056112D"/>
    <w:rsid w:val="00561249"/>
    <w:rsid w:val="0056145E"/>
    <w:rsid w:val="00561C1E"/>
    <w:rsid w:val="00564681"/>
    <w:rsid w:val="0057067C"/>
    <w:rsid w:val="0057104C"/>
    <w:rsid w:val="005712A0"/>
    <w:rsid w:val="00572148"/>
    <w:rsid w:val="005721C2"/>
    <w:rsid w:val="00574C03"/>
    <w:rsid w:val="00574C5D"/>
    <w:rsid w:val="00575511"/>
    <w:rsid w:val="0057656B"/>
    <w:rsid w:val="00576A9D"/>
    <w:rsid w:val="00577A3A"/>
    <w:rsid w:val="00580B47"/>
    <w:rsid w:val="00581947"/>
    <w:rsid w:val="0058397E"/>
    <w:rsid w:val="00584563"/>
    <w:rsid w:val="0058483A"/>
    <w:rsid w:val="005848EB"/>
    <w:rsid w:val="00586592"/>
    <w:rsid w:val="005918BE"/>
    <w:rsid w:val="00591F62"/>
    <w:rsid w:val="0059210F"/>
    <w:rsid w:val="005921BE"/>
    <w:rsid w:val="00593A97"/>
    <w:rsid w:val="00593B6C"/>
    <w:rsid w:val="00594017"/>
    <w:rsid w:val="0059534C"/>
    <w:rsid w:val="00596090"/>
    <w:rsid w:val="005A2CA1"/>
    <w:rsid w:val="005A2D95"/>
    <w:rsid w:val="005A5FC5"/>
    <w:rsid w:val="005A7093"/>
    <w:rsid w:val="005A7955"/>
    <w:rsid w:val="005B06D3"/>
    <w:rsid w:val="005B06DA"/>
    <w:rsid w:val="005B38FD"/>
    <w:rsid w:val="005B394A"/>
    <w:rsid w:val="005B4351"/>
    <w:rsid w:val="005B465C"/>
    <w:rsid w:val="005B71D9"/>
    <w:rsid w:val="005B75BA"/>
    <w:rsid w:val="005B778F"/>
    <w:rsid w:val="005C0190"/>
    <w:rsid w:val="005C0687"/>
    <w:rsid w:val="005C13CC"/>
    <w:rsid w:val="005C13E2"/>
    <w:rsid w:val="005C711D"/>
    <w:rsid w:val="005C76BE"/>
    <w:rsid w:val="005D00BD"/>
    <w:rsid w:val="005D14D0"/>
    <w:rsid w:val="005D192D"/>
    <w:rsid w:val="005D204C"/>
    <w:rsid w:val="005D6E33"/>
    <w:rsid w:val="005D7A54"/>
    <w:rsid w:val="005E0D4D"/>
    <w:rsid w:val="005E5D6A"/>
    <w:rsid w:val="005F1598"/>
    <w:rsid w:val="005F1B04"/>
    <w:rsid w:val="005F2E64"/>
    <w:rsid w:val="005F6741"/>
    <w:rsid w:val="00611C41"/>
    <w:rsid w:val="006133AD"/>
    <w:rsid w:val="00613A3D"/>
    <w:rsid w:val="00615C65"/>
    <w:rsid w:val="00616FA4"/>
    <w:rsid w:val="006208B4"/>
    <w:rsid w:val="0062289A"/>
    <w:rsid w:val="00624021"/>
    <w:rsid w:val="00625684"/>
    <w:rsid w:val="00625CD6"/>
    <w:rsid w:val="00627315"/>
    <w:rsid w:val="0063201F"/>
    <w:rsid w:val="006325D9"/>
    <w:rsid w:val="00632669"/>
    <w:rsid w:val="00634C71"/>
    <w:rsid w:val="00635BEB"/>
    <w:rsid w:val="0063643F"/>
    <w:rsid w:val="006374C5"/>
    <w:rsid w:val="00643602"/>
    <w:rsid w:val="006437F1"/>
    <w:rsid w:val="006459B8"/>
    <w:rsid w:val="00647B40"/>
    <w:rsid w:val="00652E65"/>
    <w:rsid w:val="0065331B"/>
    <w:rsid w:val="00653CCB"/>
    <w:rsid w:val="00654AE0"/>
    <w:rsid w:val="006555D7"/>
    <w:rsid w:val="00660AD3"/>
    <w:rsid w:val="00661711"/>
    <w:rsid w:val="0066498C"/>
    <w:rsid w:val="00666957"/>
    <w:rsid w:val="0066778D"/>
    <w:rsid w:val="006730EC"/>
    <w:rsid w:val="00673578"/>
    <w:rsid w:val="006812A9"/>
    <w:rsid w:val="006826EB"/>
    <w:rsid w:val="006841F1"/>
    <w:rsid w:val="00686F69"/>
    <w:rsid w:val="00687530"/>
    <w:rsid w:val="0069030E"/>
    <w:rsid w:val="0069193A"/>
    <w:rsid w:val="0069231D"/>
    <w:rsid w:val="006945DE"/>
    <w:rsid w:val="00695ADA"/>
    <w:rsid w:val="00696666"/>
    <w:rsid w:val="00696876"/>
    <w:rsid w:val="006A1683"/>
    <w:rsid w:val="006A38E6"/>
    <w:rsid w:val="006A4537"/>
    <w:rsid w:val="006A4C3A"/>
    <w:rsid w:val="006A6897"/>
    <w:rsid w:val="006B2B9B"/>
    <w:rsid w:val="006B324E"/>
    <w:rsid w:val="006B33F3"/>
    <w:rsid w:val="006B5C4F"/>
    <w:rsid w:val="006C1952"/>
    <w:rsid w:val="006C1FF4"/>
    <w:rsid w:val="006C3F71"/>
    <w:rsid w:val="006C4C01"/>
    <w:rsid w:val="006C71D6"/>
    <w:rsid w:val="006C7395"/>
    <w:rsid w:val="006C74D9"/>
    <w:rsid w:val="006D0953"/>
    <w:rsid w:val="006D19B0"/>
    <w:rsid w:val="006D1E3D"/>
    <w:rsid w:val="006D34C6"/>
    <w:rsid w:val="006D45C2"/>
    <w:rsid w:val="006D487A"/>
    <w:rsid w:val="006D6BD4"/>
    <w:rsid w:val="006D76E4"/>
    <w:rsid w:val="006D7BB8"/>
    <w:rsid w:val="006E018F"/>
    <w:rsid w:val="006E1486"/>
    <w:rsid w:val="006E1CBC"/>
    <w:rsid w:val="006E290D"/>
    <w:rsid w:val="006E7089"/>
    <w:rsid w:val="006F47F4"/>
    <w:rsid w:val="006F6EBF"/>
    <w:rsid w:val="006F7B0A"/>
    <w:rsid w:val="007003DE"/>
    <w:rsid w:val="00700EA9"/>
    <w:rsid w:val="00704519"/>
    <w:rsid w:val="0070469E"/>
    <w:rsid w:val="00705DB7"/>
    <w:rsid w:val="00706318"/>
    <w:rsid w:val="007069C3"/>
    <w:rsid w:val="007137D4"/>
    <w:rsid w:val="00713B86"/>
    <w:rsid w:val="00716F9B"/>
    <w:rsid w:val="007173EA"/>
    <w:rsid w:val="0071768B"/>
    <w:rsid w:val="00717948"/>
    <w:rsid w:val="00720F2E"/>
    <w:rsid w:val="00720FB4"/>
    <w:rsid w:val="00721106"/>
    <w:rsid w:val="00721B98"/>
    <w:rsid w:val="00722DD7"/>
    <w:rsid w:val="00723001"/>
    <w:rsid w:val="00725010"/>
    <w:rsid w:val="00725879"/>
    <w:rsid w:val="007265EC"/>
    <w:rsid w:val="0072706F"/>
    <w:rsid w:val="00727409"/>
    <w:rsid w:val="00730661"/>
    <w:rsid w:val="00731882"/>
    <w:rsid w:val="00731A00"/>
    <w:rsid w:val="007342D3"/>
    <w:rsid w:val="00737EDD"/>
    <w:rsid w:val="0074319F"/>
    <w:rsid w:val="00745D0B"/>
    <w:rsid w:val="00747D39"/>
    <w:rsid w:val="00747D3E"/>
    <w:rsid w:val="00747E19"/>
    <w:rsid w:val="00751002"/>
    <w:rsid w:val="00751CAC"/>
    <w:rsid w:val="00752B28"/>
    <w:rsid w:val="00752CF4"/>
    <w:rsid w:val="00753401"/>
    <w:rsid w:val="00753E63"/>
    <w:rsid w:val="0075416F"/>
    <w:rsid w:val="00756D01"/>
    <w:rsid w:val="007572AE"/>
    <w:rsid w:val="007573B2"/>
    <w:rsid w:val="00762F77"/>
    <w:rsid w:val="00765A6C"/>
    <w:rsid w:val="0076648F"/>
    <w:rsid w:val="007673B9"/>
    <w:rsid w:val="0076745D"/>
    <w:rsid w:val="007708FB"/>
    <w:rsid w:val="00770F1F"/>
    <w:rsid w:val="00774253"/>
    <w:rsid w:val="00775CE8"/>
    <w:rsid w:val="0078085D"/>
    <w:rsid w:val="00783DD8"/>
    <w:rsid w:val="00786CB5"/>
    <w:rsid w:val="00786FF9"/>
    <w:rsid w:val="00791D07"/>
    <w:rsid w:val="00793A73"/>
    <w:rsid w:val="00793C94"/>
    <w:rsid w:val="00793F7E"/>
    <w:rsid w:val="007975F8"/>
    <w:rsid w:val="007A08F9"/>
    <w:rsid w:val="007A13D0"/>
    <w:rsid w:val="007A2A3C"/>
    <w:rsid w:val="007A4835"/>
    <w:rsid w:val="007A4878"/>
    <w:rsid w:val="007A4B0A"/>
    <w:rsid w:val="007A63CE"/>
    <w:rsid w:val="007A6BF3"/>
    <w:rsid w:val="007B1CF1"/>
    <w:rsid w:val="007B4CC0"/>
    <w:rsid w:val="007B5D2F"/>
    <w:rsid w:val="007B7E2F"/>
    <w:rsid w:val="007C1E8B"/>
    <w:rsid w:val="007C3168"/>
    <w:rsid w:val="007C545E"/>
    <w:rsid w:val="007C77C1"/>
    <w:rsid w:val="007D27DE"/>
    <w:rsid w:val="007D3E37"/>
    <w:rsid w:val="007D5D49"/>
    <w:rsid w:val="007D6F4E"/>
    <w:rsid w:val="007E12CE"/>
    <w:rsid w:val="007E2E18"/>
    <w:rsid w:val="007E3B9E"/>
    <w:rsid w:val="007E494F"/>
    <w:rsid w:val="007E6325"/>
    <w:rsid w:val="007E68AC"/>
    <w:rsid w:val="007F0DDE"/>
    <w:rsid w:val="007F0E17"/>
    <w:rsid w:val="007F1D32"/>
    <w:rsid w:val="007F2900"/>
    <w:rsid w:val="007F330E"/>
    <w:rsid w:val="007F5BDE"/>
    <w:rsid w:val="007F6492"/>
    <w:rsid w:val="007F7AF7"/>
    <w:rsid w:val="008002BD"/>
    <w:rsid w:val="00804F09"/>
    <w:rsid w:val="00806B39"/>
    <w:rsid w:val="00807D1B"/>
    <w:rsid w:val="00807DB3"/>
    <w:rsid w:val="008104CF"/>
    <w:rsid w:val="00817108"/>
    <w:rsid w:val="00820AB3"/>
    <w:rsid w:val="00822895"/>
    <w:rsid w:val="00823910"/>
    <w:rsid w:val="00826A47"/>
    <w:rsid w:val="008275CE"/>
    <w:rsid w:val="0083127D"/>
    <w:rsid w:val="00832773"/>
    <w:rsid w:val="008329D4"/>
    <w:rsid w:val="00833C98"/>
    <w:rsid w:val="0083451D"/>
    <w:rsid w:val="00834EF6"/>
    <w:rsid w:val="0084116A"/>
    <w:rsid w:val="008428DB"/>
    <w:rsid w:val="0084449B"/>
    <w:rsid w:val="00844781"/>
    <w:rsid w:val="00844E18"/>
    <w:rsid w:val="008450AA"/>
    <w:rsid w:val="008460CE"/>
    <w:rsid w:val="008465A1"/>
    <w:rsid w:val="00846984"/>
    <w:rsid w:val="0084752A"/>
    <w:rsid w:val="0085092D"/>
    <w:rsid w:val="00850F8F"/>
    <w:rsid w:val="008528F8"/>
    <w:rsid w:val="00854F45"/>
    <w:rsid w:val="0085514D"/>
    <w:rsid w:val="0085734C"/>
    <w:rsid w:val="008619DC"/>
    <w:rsid w:val="0086363B"/>
    <w:rsid w:val="008640CA"/>
    <w:rsid w:val="00864546"/>
    <w:rsid w:val="008651C2"/>
    <w:rsid w:val="00866D02"/>
    <w:rsid w:val="00866E41"/>
    <w:rsid w:val="008707AC"/>
    <w:rsid w:val="00870849"/>
    <w:rsid w:val="0087258E"/>
    <w:rsid w:val="00872936"/>
    <w:rsid w:val="0087584A"/>
    <w:rsid w:val="00877A0D"/>
    <w:rsid w:val="00877B17"/>
    <w:rsid w:val="00880E99"/>
    <w:rsid w:val="00882AF7"/>
    <w:rsid w:val="00883B04"/>
    <w:rsid w:val="0088624B"/>
    <w:rsid w:val="00886FB1"/>
    <w:rsid w:val="008918B4"/>
    <w:rsid w:val="008919ED"/>
    <w:rsid w:val="00894553"/>
    <w:rsid w:val="0089685C"/>
    <w:rsid w:val="00897504"/>
    <w:rsid w:val="00897671"/>
    <w:rsid w:val="008A0BBE"/>
    <w:rsid w:val="008A10A6"/>
    <w:rsid w:val="008A2E88"/>
    <w:rsid w:val="008A3013"/>
    <w:rsid w:val="008A31E3"/>
    <w:rsid w:val="008A384F"/>
    <w:rsid w:val="008A4295"/>
    <w:rsid w:val="008A4B2C"/>
    <w:rsid w:val="008A5E43"/>
    <w:rsid w:val="008B1456"/>
    <w:rsid w:val="008B1C01"/>
    <w:rsid w:val="008B4AFD"/>
    <w:rsid w:val="008B4B07"/>
    <w:rsid w:val="008B58A6"/>
    <w:rsid w:val="008C11AD"/>
    <w:rsid w:val="008C19E9"/>
    <w:rsid w:val="008C22B7"/>
    <w:rsid w:val="008C47A8"/>
    <w:rsid w:val="008C498B"/>
    <w:rsid w:val="008C4ED6"/>
    <w:rsid w:val="008C55C3"/>
    <w:rsid w:val="008D0011"/>
    <w:rsid w:val="008D15BB"/>
    <w:rsid w:val="008D29C4"/>
    <w:rsid w:val="008D3DDD"/>
    <w:rsid w:val="008D428E"/>
    <w:rsid w:val="008D467C"/>
    <w:rsid w:val="008D5185"/>
    <w:rsid w:val="008E5175"/>
    <w:rsid w:val="008E62E5"/>
    <w:rsid w:val="008E7794"/>
    <w:rsid w:val="008F016C"/>
    <w:rsid w:val="008F13A5"/>
    <w:rsid w:val="008F160D"/>
    <w:rsid w:val="008F1E20"/>
    <w:rsid w:val="008F34D5"/>
    <w:rsid w:val="008F5DD4"/>
    <w:rsid w:val="008F6E38"/>
    <w:rsid w:val="008F7FEA"/>
    <w:rsid w:val="00903CDF"/>
    <w:rsid w:val="00904805"/>
    <w:rsid w:val="00910AAA"/>
    <w:rsid w:val="00913680"/>
    <w:rsid w:val="009137E8"/>
    <w:rsid w:val="0091426A"/>
    <w:rsid w:val="009162AC"/>
    <w:rsid w:val="00917F25"/>
    <w:rsid w:val="00917FF6"/>
    <w:rsid w:val="00924264"/>
    <w:rsid w:val="0092434D"/>
    <w:rsid w:val="009251AD"/>
    <w:rsid w:val="00925E0A"/>
    <w:rsid w:val="00926013"/>
    <w:rsid w:val="009269FC"/>
    <w:rsid w:val="009340E4"/>
    <w:rsid w:val="00935F53"/>
    <w:rsid w:val="0093628F"/>
    <w:rsid w:val="00940098"/>
    <w:rsid w:val="00941C92"/>
    <w:rsid w:val="00943731"/>
    <w:rsid w:val="00943CA8"/>
    <w:rsid w:val="00943FD8"/>
    <w:rsid w:val="00947E1B"/>
    <w:rsid w:val="009512A6"/>
    <w:rsid w:val="00954AC0"/>
    <w:rsid w:val="00954C71"/>
    <w:rsid w:val="00956A3B"/>
    <w:rsid w:val="00956D5C"/>
    <w:rsid w:val="009570B5"/>
    <w:rsid w:val="009600E9"/>
    <w:rsid w:val="00961347"/>
    <w:rsid w:val="009654BA"/>
    <w:rsid w:val="00967632"/>
    <w:rsid w:val="0097118F"/>
    <w:rsid w:val="0097376E"/>
    <w:rsid w:val="00977F38"/>
    <w:rsid w:val="00993C03"/>
    <w:rsid w:val="0099423C"/>
    <w:rsid w:val="009954E8"/>
    <w:rsid w:val="009A078E"/>
    <w:rsid w:val="009A218B"/>
    <w:rsid w:val="009A302E"/>
    <w:rsid w:val="009A3301"/>
    <w:rsid w:val="009A4213"/>
    <w:rsid w:val="009A47E3"/>
    <w:rsid w:val="009A5738"/>
    <w:rsid w:val="009B1292"/>
    <w:rsid w:val="009B154B"/>
    <w:rsid w:val="009B22CE"/>
    <w:rsid w:val="009B352B"/>
    <w:rsid w:val="009B6AED"/>
    <w:rsid w:val="009C25F2"/>
    <w:rsid w:val="009C5E16"/>
    <w:rsid w:val="009D037C"/>
    <w:rsid w:val="009D096C"/>
    <w:rsid w:val="009D0C22"/>
    <w:rsid w:val="009D0DD1"/>
    <w:rsid w:val="009D2CF4"/>
    <w:rsid w:val="009D34B3"/>
    <w:rsid w:val="009D5867"/>
    <w:rsid w:val="009D6890"/>
    <w:rsid w:val="009D7335"/>
    <w:rsid w:val="009E08EC"/>
    <w:rsid w:val="009E1059"/>
    <w:rsid w:val="009E22A4"/>
    <w:rsid w:val="009E387A"/>
    <w:rsid w:val="00A03159"/>
    <w:rsid w:val="00A04814"/>
    <w:rsid w:val="00A05E80"/>
    <w:rsid w:val="00A060F0"/>
    <w:rsid w:val="00A06965"/>
    <w:rsid w:val="00A10973"/>
    <w:rsid w:val="00A147E4"/>
    <w:rsid w:val="00A148A0"/>
    <w:rsid w:val="00A150CD"/>
    <w:rsid w:val="00A15B21"/>
    <w:rsid w:val="00A2037C"/>
    <w:rsid w:val="00A212BC"/>
    <w:rsid w:val="00A219D7"/>
    <w:rsid w:val="00A21BAB"/>
    <w:rsid w:val="00A22539"/>
    <w:rsid w:val="00A27E32"/>
    <w:rsid w:val="00A33905"/>
    <w:rsid w:val="00A34B60"/>
    <w:rsid w:val="00A3504C"/>
    <w:rsid w:val="00A364B0"/>
    <w:rsid w:val="00A36C67"/>
    <w:rsid w:val="00A37B6C"/>
    <w:rsid w:val="00A4125C"/>
    <w:rsid w:val="00A414E0"/>
    <w:rsid w:val="00A44C16"/>
    <w:rsid w:val="00A460BD"/>
    <w:rsid w:val="00A503A1"/>
    <w:rsid w:val="00A50C5D"/>
    <w:rsid w:val="00A5745D"/>
    <w:rsid w:val="00A57DCE"/>
    <w:rsid w:val="00A57EC6"/>
    <w:rsid w:val="00A622A9"/>
    <w:rsid w:val="00A63080"/>
    <w:rsid w:val="00A63640"/>
    <w:rsid w:val="00A679C1"/>
    <w:rsid w:val="00A67BF7"/>
    <w:rsid w:val="00A74395"/>
    <w:rsid w:val="00A761F2"/>
    <w:rsid w:val="00A767A2"/>
    <w:rsid w:val="00A77F9C"/>
    <w:rsid w:val="00A81261"/>
    <w:rsid w:val="00A83E49"/>
    <w:rsid w:val="00A8501B"/>
    <w:rsid w:val="00A86CAE"/>
    <w:rsid w:val="00A9096F"/>
    <w:rsid w:val="00A90AC0"/>
    <w:rsid w:val="00A917D6"/>
    <w:rsid w:val="00A918A8"/>
    <w:rsid w:val="00A91E41"/>
    <w:rsid w:val="00A95798"/>
    <w:rsid w:val="00A976E2"/>
    <w:rsid w:val="00A97724"/>
    <w:rsid w:val="00A97F60"/>
    <w:rsid w:val="00AA0EAA"/>
    <w:rsid w:val="00AA34B2"/>
    <w:rsid w:val="00AA3B21"/>
    <w:rsid w:val="00AA432B"/>
    <w:rsid w:val="00AA46AD"/>
    <w:rsid w:val="00AA5A64"/>
    <w:rsid w:val="00AA6716"/>
    <w:rsid w:val="00AA787A"/>
    <w:rsid w:val="00AB2345"/>
    <w:rsid w:val="00AB41A6"/>
    <w:rsid w:val="00AB4D52"/>
    <w:rsid w:val="00AB5933"/>
    <w:rsid w:val="00AB6BA3"/>
    <w:rsid w:val="00AC05DE"/>
    <w:rsid w:val="00AC1DCF"/>
    <w:rsid w:val="00AC2367"/>
    <w:rsid w:val="00AC3F98"/>
    <w:rsid w:val="00AC5A7A"/>
    <w:rsid w:val="00AC65CF"/>
    <w:rsid w:val="00AC7E24"/>
    <w:rsid w:val="00AD114C"/>
    <w:rsid w:val="00AE3920"/>
    <w:rsid w:val="00AE5020"/>
    <w:rsid w:val="00AE6271"/>
    <w:rsid w:val="00AF2036"/>
    <w:rsid w:val="00AF57FA"/>
    <w:rsid w:val="00AF6C41"/>
    <w:rsid w:val="00B01D4D"/>
    <w:rsid w:val="00B02049"/>
    <w:rsid w:val="00B037E1"/>
    <w:rsid w:val="00B037FA"/>
    <w:rsid w:val="00B05A52"/>
    <w:rsid w:val="00B06BFE"/>
    <w:rsid w:val="00B06E9F"/>
    <w:rsid w:val="00B07068"/>
    <w:rsid w:val="00B07151"/>
    <w:rsid w:val="00B10EA0"/>
    <w:rsid w:val="00B1287A"/>
    <w:rsid w:val="00B15CBB"/>
    <w:rsid w:val="00B1631B"/>
    <w:rsid w:val="00B1753C"/>
    <w:rsid w:val="00B17988"/>
    <w:rsid w:val="00B22DD6"/>
    <w:rsid w:val="00B24819"/>
    <w:rsid w:val="00B320BE"/>
    <w:rsid w:val="00B3677C"/>
    <w:rsid w:val="00B41696"/>
    <w:rsid w:val="00B41709"/>
    <w:rsid w:val="00B41D06"/>
    <w:rsid w:val="00B439E2"/>
    <w:rsid w:val="00B44C68"/>
    <w:rsid w:val="00B4629C"/>
    <w:rsid w:val="00B528DC"/>
    <w:rsid w:val="00B555BD"/>
    <w:rsid w:val="00B55AF8"/>
    <w:rsid w:val="00B601C5"/>
    <w:rsid w:val="00B603DB"/>
    <w:rsid w:val="00B6051F"/>
    <w:rsid w:val="00B60CD4"/>
    <w:rsid w:val="00B613BE"/>
    <w:rsid w:val="00B6446B"/>
    <w:rsid w:val="00B738F9"/>
    <w:rsid w:val="00B75F39"/>
    <w:rsid w:val="00B77600"/>
    <w:rsid w:val="00B77D24"/>
    <w:rsid w:val="00B80BFB"/>
    <w:rsid w:val="00B81FE4"/>
    <w:rsid w:val="00B82708"/>
    <w:rsid w:val="00B83DD2"/>
    <w:rsid w:val="00B84703"/>
    <w:rsid w:val="00B84B1D"/>
    <w:rsid w:val="00B84B63"/>
    <w:rsid w:val="00B84E37"/>
    <w:rsid w:val="00B85E9A"/>
    <w:rsid w:val="00B85FAE"/>
    <w:rsid w:val="00B94ABD"/>
    <w:rsid w:val="00B951AA"/>
    <w:rsid w:val="00BA393B"/>
    <w:rsid w:val="00BA5FC3"/>
    <w:rsid w:val="00BA6E48"/>
    <w:rsid w:val="00BA75EE"/>
    <w:rsid w:val="00BB33F8"/>
    <w:rsid w:val="00BB3496"/>
    <w:rsid w:val="00BB7B0A"/>
    <w:rsid w:val="00BB7BE2"/>
    <w:rsid w:val="00BC2AF4"/>
    <w:rsid w:val="00BC4317"/>
    <w:rsid w:val="00BC4330"/>
    <w:rsid w:val="00BD0973"/>
    <w:rsid w:val="00BD0BEC"/>
    <w:rsid w:val="00BD1125"/>
    <w:rsid w:val="00BD4463"/>
    <w:rsid w:val="00BD4586"/>
    <w:rsid w:val="00BD658E"/>
    <w:rsid w:val="00BE0CE8"/>
    <w:rsid w:val="00BE3402"/>
    <w:rsid w:val="00BE4E94"/>
    <w:rsid w:val="00BE5D39"/>
    <w:rsid w:val="00BE6C5B"/>
    <w:rsid w:val="00BF03F5"/>
    <w:rsid w:val="00BF24A6"/>
    <w:rsid w:val="00BF2EFE"/>
    <w:rsid w:val="00BF3DDF"/>
    <w:rsid w:val="00BF4098"/>
    <w:rsid w:val="00BF4EBC"/>
    <w:rsid w:val="00BF75F2"/>
    <w:rsid w:val="00C011C4"/>
    <w:rsid w:val="00C01DB9"/>
    <w:rsid w:val="00C03524"/>
    <w:rsid w:val="00C0407D"/>
    <w:rsid w:val="00C04B91"/>
    <w:rsid w:val="00C04C01"/>
    <w:rsid w:val="00C054C3"/>
    <w:rsid w:val="00C05654"/>
    <w:rsid w:val="00C057EB"/>
    <w:rsid w:val="00C07021"/>
    <w:rsid w:val="00C074F7"/>
    <w:rsid w:val="00C107C5"/>
    <w:rsid w:val="00C11B1C"/>
    <w:rsid w:val="00C15F40"/>
    <w:rsid w:val="00C17F14"/>
    <w:rsid w:val="00C21642"/>
    <w:rsid w:val="00C21AA1"/>
    <w:rsid w:val="00C232EC"/>
    <w:rsid w:val="00C26BC3"/>
    <w:rsid w:val="00C30CCC"/>
    <w:rsid w:val="00C33AEF"/>
    <w:rsid w:val="00C34D16"/>
    <w:rsid w:val="00C4400B"/>
    <w:rsid w:val="00C4526F"/>
    <w:rsid w:val="00C5104C"/>
    <w:rsid w:val="00C53C66"/>
    <w:rsid w:val="00C54C21"/>
    <w:rsid w:val="00C55919"/>
    <w:rsid w:val="00C655DE"/>
    <w:rsid w:val="00C65F9E"/>
    <w:rsid w:val="00C705CF"/>
    <w:rsid w:val="00C71B1F"/>
    <w:rsid w:val="00C72633"/>
    <w:rsid w:val="00C75077"/>
    <w:rsid w:val="00C7582F"/>
    <w:rsid w:val="00C811D2"/>
    <w:rsid w:val="00C82081"/>
    <w:rsid w:val="00C82AD0"/>
    <w:rsid w:val="00C91662"/>
    <w:rsid w:val="00C925C9"/>
    <w:rsid w:val="00C931E0"/>
    <w:rsid w:val="00C938D5"/>
    <w:rsid w:val="00C93F61"/>
    <w:rsid w:val="00C97E71"/>
    <w:rsid w:val="00CA0076"/>
    <w:rsid w:val="00CA2EEB"/>
    <w:rsid w:val="00CA364F"/>
    <w:rsid w:val="00CA3ECA"/>
    <w:rsid w:val="00CA539F"/>
    <w:rsid w:val="00CA6D13"/>
    <w:rsid w:val="00CA770A"/>
    <w:rsid w:val="00CA7C87"/>
    <w:rsid w:val="00CB0025"/>
    <w:rsid w:val="00CB1442"/>
    <w:rsid w:val="00CB546E"/>
    <w:rsid w:val="00CC0DE5"/>
    <w:rsid w:val="00CC2A3C"/>
    <w:rsid w:val="00CC2CF1"/>
    <w:rsid w:val="00CC3182"/>
    <w:rsid w:val="00CC4838"/>
    <w:rsid w:val="00CC595E"/>
    <w:rsid w:val="00CC5AC0"/>
    <w:rsid w:val="00CC5F62"/>
    <w:rsid w:val="00CC66A2"/>
    <w:rsid w:val="00CC690B"/>
    <w:rsid w:val="00CC7834"/>
    <w:rsid w:val="00CD0B34"/>
    <w:rsid w:val="00CD1417"/>
    <w:rsid w:val="00CD380C"/>
    <w:rsid w:val="00CD43CD"/>
    <w:rsid w:val="00CD6502"/>
    <w:rsid w:val="00CD69B1"/>
    <w:rsid w:val="00CD746B"/>
    <w:rsid w:val="00CE31DE"/>
    <w:rsid w:val="00CE5EDC"/>
    <w:rsid w:val="00CF26A5"/>
    <w:rsid w:val="00D00AD5"/>
    <w:rsid w:val="00D013BF"/>
    <w:rsid w:val="00D01AE3"/>
    <w:rsid w:val="00D02819"/>
    <w:rsid w:val="00D02C79"/>
    <w:rsid w:val="00D04A95"/>
    <w:rsid w:val="00D0610C"/>
    <w:rsid w:val="00D06B82"/>
    <w:rsid w:val="00D06CE9"/>
    <w:rsid w:val="00D10D4D"/>
    <w:rsid w:val="00D11C7D"/>
    <w:rsid w:val="00D12266"/>
    <w:rsid w:val="00D13C5A"/>
    <w:rsid w:val="00D15F5A"/>
    <w:rsid w:val="00D176D3"/>
    <w:rsid w:val="00D27B16"/>
    <w:rsid w:val="00D27FA7"/>
    <w:rsid w:val="00D3023F"/>
    <w:rsid w:val="00D31232"/>
    <w:rsid w:val="00D320DD"/>
    <w:rsid w:val="00D3240F"/>
    <w:rsid w:val="00D33235"/>
    <w:rsid w:val="00D336FD"/>
    <w:rsid w:val="00D3536F"/>
    <w:rsid w:val="00D3738E"/>
    <w:rsid w:val="00D411E1"/>
    <w:rsid w:val="00D41757"/>
    <w:rsid w:val="00D41DF1"/>
    <w:rsid w:val="00D41FC2"/>
    <w:rsid w:val="00D42D0E"/>
    <w:rsid w:val="00D43BBE"/>
    <w:rsid w:val="00D50FD1"/>
    <w:rsid w:val="00D51422"/>
    <w:rsid w:val="00D5693F"/>
    <w:rsid w:val="00D60352"/>
    <w:rsid w:val="00D604B1"/>
    <w:rsid w:val="00D616DD"/>
    <w:rsid w:val="00D63BEF"/>
    <w:rsid w:val="00D74270"/>
    <w:rsid w:val="00D7646E"/>
    <w:rsid w:val="00D765FA"/>
    <w:rsid w:val="00D7730B"/>
    <w:rsid w:val="00D81972"/>
    <w:rsid w:val="00D84712"/>
    <w:rsid w:val="00D85B2C"/>
    <w:rsid w:val="00D9179F"/>
    <w:rsid w:val="00D92941"/>
    <w:rsid w:val="00DA0FE3"/>
    <w:rsid w:val="00DA2FDE"/>
    <w:rsid w:val="00DA4A14"/>
    <w:rsid w:val="00DA4DCC"/>
    <w:rsid w:val="00DA6C18"/>
    <w:rsid w:val="00DA76B5"/>
    <w:rsid w:val="00DA7A44"/>
    <w:rsid w:val="00DB0529"/>
    <w:rsid w:val="00DB0D23"/>
    <w:rsid w:val="00DB2409"/>
    <w:rsid w:val="00DB3F68"/>
    <w:rsid w:val="00DB5F67"/>
    <w:rsid w:val="00DB623D"/>
    <w:rsid w:val="00DB69C8"/>
    <w:rsid w:val="00DC0DF7"/>
    <w:rsid w:val="00DC25FB"/>
    <w:rsid w:val="00DC3EF7"/>
    <w:rsid w:val="00DC3FC2"/>
    <w:rsid w:val="00DC41B8"/>
    <w:rsid w:val="00DD06CC"/>
    <w:rsid w:val="00DD08FA"/>
    <w:rsid w:val="00DD1583"/>
    <w:rsid w:val="00DD22E7"/>
    <w:rsid w:val="00DD568B"/>
    <w:rsid w:val="00DE0052"/>
    <w:rsid w:val="00DE2BE8"/>
    <w:rsid w:val="00DE4A76"/>
    <w:rsid w:val="00DE4A8A"/>
    <w:rsid w:val="00DE53D0"/>
    <w:rsid w:val="00DE5754"/>
    <w:rsid w:val="00DE6BCC"/>
    <w:rsid w:val="00DE6C8B"/>
    <w:rsid w:val="00DE7DE7"/>
    <w:rsid w:val="00DF0EFA"/>
    <w:rsid w:val="00DF10D9"/>
    <w:rsid w:val="00DF19D7"/>
    <w:rsid w:val="00DF6044"/>
    <w:rsid w:val="00DF7627"/>
    <w:rsid w:val="00E0198C"/>
    <w:rsid w:val="00E034E5"/>
    <w:rsid w:val="00E04BA6"/>
    <w:rsid w:val="00E105A8"/>
    <w:rsid w:val="00E11DE8"/>
    <w:rsid w:val="00E12648"/>
    <w:rsid w:val="00E160C8"/>
    <w:rsid w:val="00E211A7"/>
    <w:rsid w:val="00E2269A"/>
    <w:rsid w:val="00E2274D"/>
    <w:rsid w:val="00E22ECC"/>
    <w:rsid w:val="00E2384D"/>
    <w:rsid w:val="00E247BE"/>
    <w:rsid w:val="00E25140"/>
    <w:rsid w:val="00E27D19"/>
    <w:rsid w:val="00E3008B"/>
    <w:rsid w:val="00E30C89"/>
    <w:rsid w:val="00E3172D"/>
    <w:rsid w:val="00E33788"/>
    <w:rsid w:val="00E34AB0"/>
    <w:rsid w:val="00E35206"/>
    <w:rsid w:val="00E361ED"/>
    <w:rsid w:val="00E403F0"/>
    <w:rsid w:val="00E41F4F"/>
    <w:rsid w:val="00E4338B"/>
    <w:rsid w:val="00E44004"/>
    <w:rsid w:val="00E44678"/>
    <w:rsid w:val="00E448C4"/>
    <w:rsid w:val="00E508F3"/>
    <w:rsid w:val="00E51565"/>
    <w:rsid w:val="00E517D1"/>
    <w:rsid w:val="00E52478"/>
    <w:rsid w:val="00E53ADE"/>
    <w:rsid w:val="00E558F5"/>
    <w:rsid w:val="00E604F5"/>
    <w:rsid w:val="00E61CFF"/>
    <w:rsid w:val="00E644CF"/>
    <w:rsid w:val="00E64D98"/>
    <w:rsid w:val="00E654EC"/>
    <w:rsid w:val="00E66D65"/>
    <w:rsid w:val="00E714DA"/>
    <w:rsid w:val="00E71E26"/>
    <w:rsid w:val="00E73364"/>
    <w:rsid w:val="00E7345E"/>
    <w:rsid w:val="00E74FC9"/>
    <w:rsid w:val="00E75A17"/>
    <w:rsid w:val="00E75FCA"/>
    <w:rsid w:val="00E763D0"/>
    <w:rsid w:val="00E779EF"/>
    <w:rsid w:val="00E843EA"/>
    <w:rsid w:val="00E862A3"/>
    <w:rsid w:val="00E90AB9"/>
    <w:rsid w:val="00E9129B"/>
    <w:rsid w:val="00E948F5"/>
    <w:rsid w:val="00E96292"/>
    <w:rsid w:val="00EA0B11"/>
    <w:rsid w:val="00EA21D5"/>
    <w:rsid w:val="00EA371F"/>
    <w:rsid w:val="00EA477D"/>
    <w:rsid w:val="00EA584B"/>
    <w:rsid w:val="00EB09DA"/>
    <w:rsid w:val="00EB2C64"/>
    <w:rsid w:val="00EB2DEA"/>
    <w:rsid w:val="00EB372D"/>
    <w:rsid w:val="00EB3D7D"/>
    <w:rsid w:val="00EB3FE3"/>
    <w:rsid w:val="00EB4040"/>
    <w:rsid w:val="00EB559B"/>
    <w:rsid w:val="00EB6263"/>
    <w:rsid w:val="00EB6271"/>
    <w:rsid w:val="00EB79FC"/>
    <w:rsid w:val="00EC2E63"/>
    <w:rsid w:val="00EC5C63"/>
    <w:rsid w:val="00EC6D3B"/>
    <w:rsid w:val="00EC7CEC"/>
    <w:rsid w:val="00ED2003"/>
    <w:rsid w:val="00ED2536"/>
    <w:rsid w:val="00ED2F31"/>
    <w:rsid w:val="00ED2FCD"/>
    <w:rsid w:val="00ED504E"/>
    <w:rsid w:val="00EE280A"/>
    <w:rsid w:val="00EE2CBF"/>
    <w:rsid w:val="00EE39A6"/>
    <w:rsid w:val="00EE4B13"/>
    <w:rsid w:val="00EE5C26"/>
    <w:rsid w:val="00EE6C70"/>
    <w:rsid w:val="00EE7681"/>
    <w:rsid w:val="00EF13B2"/>
    <w:rsid w:val="00EF2A69"/>
    <w:rsid w:val="00EF39C6"/>
    <w:rsid w:val="00EF3A12"/>
    <w:rsid w:val="00EF452C"/>
    <w:rsid w:val="00EF65B2"/>
    <w:rsid w:val="00F024BB"/>
    <w:rsid w:val="00F03500"/>
    <w:rsid w:val="00F04668"/>
    <w:rsid w:val="00F107CD"/>
    <w:rsid w:val="00F1166F"/>
    <w:rsid w:val="00F12B16"/>
    <w:rsid w:val="00F136FB"/>
    <w:rsid w:val="00F14D15"/>
    <w:rsid w:val="00F17858"/>
    <w:rsid w:val="00F20CBD"/>
    <w:rsid w:val="00F21E7A"/>
    <w:rsid w:val="00F22429"/>
    <w:rsid w:val="00F22968"/>
    <w:rsid w:val="00F23A6E"/>
    <w:rsid w:val="00F24A5C"/>
    <w:rsid w:val="00F24E12"/>
    <w:rsid w:val="00F270E3"/>
    <w:rsid w:val="00F279BB"/>
    <w:rsid w:val="00F30E55"/>
    <w:rsid w:val="00F314CE"/>
    <w:rsid w:val="00F35AAC"/>
    <w:rsid w:val="00F36A4A"/>
    <w:rsid w:val="00F37F89"/>
    <w:rsid w:val="00F415E1"/>
    <w:rsid w:val="00F454CD"/>
    <w:rsid w:val="00F4716D"/>
    <w:rsid w:val="00F50015"/>
    <w:rsid w:val="00F50A4E"/>
    <w:rsid w:val="00F50DED"/>
    <w:rsid w:val="00F5169D"/>
    <w:rsid w:val="00F53092"/>
    <w:rsid w:val="00F55840"/>
    <w:rsid w:val="00F563D1"/>
    <w:rsid w:val="00F564BF"/>
    <w:rsid w:val="00F566E4"/>
    <w:rsid w:val="00F631CB"/>
    <w:rsid w:val="00F63434"/>
    <w:rsid w:val="00F677FB"/>
    <w:rsid w:val="00F67E4E"/>
    <w:rsid w:val="00F70414"/>
    <w:rsid w:val="00F7295F"/>
    <w:rsid w:val="00F74683"/>
    <w:rsid w:val="00F754EE"/>
    <w:rsid w:val="00F7678F"/>
    <w:rsid w:val="00F768F4"/>
    <w:rsid w:val="00F76AE2"/>
    <w:rsid w:val="00F771BC"/>
    <w:rsid w:val="00F77B26"/>
    <w:rsid w:val="00F77B75"/>
    <w:rsid w:val="00F81A2A"/>
    <w:rsid w:val="00F836A0"/>
    <w:rsid w:val="00F83D38"/>
    <w:rsid w:val="00F85251"/>
    <w:rsid w:val="00F86CC6"/>
    <w:rsid w:val="00F90129"/>
    <w:rsid w:val="00F90685"/>
    <w:rsid w:val="00F92CB6"/>
    <w:rsid w:val="00F93665"/>
    <w:rsid w:val="00F95662"/>
    <w:rsid w:val="00F96196"/>
    <w:rsid w:val="00FA0CDC"/>
    <w:rsid w:val="00FA3FD1"/>
    <w:rsid w:val="00FA426A"/>
    <w:rsid w:val="00FA4DBC"/>
    <w:rsid w:val="00FA7E4F"/>
    <w:rsid w:val="00FB2FF8"/>
    <w:rsid w:val="00FB3A79"/>
    <w:rsid w:val="00FB7640"/>
    <w:rsid w:val="00FC09D4"/>
    <w:rsid w:val="00FC0EEC"/>
    <w:rsid w:val="00FC736E"/>
    <w:rsid w:val="00FD60A9"/>
    <w:rsid w:val="00FD61A8"/>
    <w:rsid w:val="00FD6C88"/>
    <w:rsid w:val="00FE27D4"/>
    <w:rsid w:val="00FE3739"/>
    <w:rsid w:val="00FE47CF"/>
    <w:rsid w:val="00FE59BD"/>
    <w:rsid w:val="00FE7438"/>
    <w:rsid w:val="00FF03EA"/>
    <w:rsid w:val="00FF1137"/>
    <w:rsid w:val="00FF1DCE"/>
    <w:rsid w:val="00FF1F4E"/>
    <w:rsid w:val="00FF287B"/>
    <w:rsid w:val="00FF7D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4C5F4"/>
  <w15:docId w15:val="{1D464A34-6EC0-4615-A952-2ACF3C77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color w:val="041E50"/>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pPr>
      <w:suppressAutoHyphens/>
    </w:pPr>
  </w:style>
  <w:style w:type="paragraph" w:styleId="Nadpis1">
    <w:name w:val="heading 1"/>
    <w:basedOn w:val="Normlny"/>
    <w:next w:val="Normlny"/>
    <w:pPr>
      <w:keepNext/>
      <w:keepLines/>
      <w:outlineLvl w:val="0"/>
    </w:pPr>
    <w:rPr>
      <w:rFonts w:eastAsia="Times New Roman"/>
      <w:b/>
      <w:bCs/>
      <w:sz w:val="40"/>
      <w:szCs w:val="28"/>
    </w:rPr>
  </w:style>
  <w:style w:type="paragraph" w:styleId="Nadpis2">
    <w:name w:val="heading 2"/>
    <w:basedOn w:val="Normlny"/>
    <w:next w:val="Normlny"/>
    <w:pPr>
      <w:keepNext/>
      <w:keepLines/>
      <w:spacing w:before="200"/>
      <w:outlineLvl w:val="1"/>
    </w:pPr>
    <w:rPr>
      <w:rFonts w:eastAsia="Times New Roman"/>
      <w:b/>
      <w:bCs/>
      <w:sz w:val="26"/>
      <w:szCs w:val="26"/>
    </w:rPr>
  </w:style>
  <w:style w:type="paragraph" w:styleId="Nadpis3">
    <w:name w:val="heading 3"/>
    <w:basedOn w:val="Normlny"/>
    <w:next w:val="Normlny"/>
    <w:link w:val="Nadpis3Char"/>
    <w:uiPriority w:val="9"/>
    <w:unhideWhenUsed/>
    <w:qFormat/>
    <w:rsid w:val="00E843EA"/>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CA2EE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13"/>
        <w:tab w:val="right" w:pos="9026"/>
      </w:tabs>
    </w:pPr>
  </w:style>
  <w:style w:type="character" w:customStyle="1" w:styleId="ZhlavChar">
    <w:name w:val="Záhlaví Char"/>
    <w:basedOn w:val="Predvolenpsmoodseku"/>
  </w:style>
  <w:style w:type="paragraph" w:styleId="Pta">
    <w:name w:val="footer"/>
    <w:basedOn w:val="Normlny"/>
    <w:pPr>
      <w:tabs>
        <w:tab w:val="center" w:pos="4513"/>
        <w:tab w:val="right" w:pos="9026"/>
      </w:tabs>
    </w:pPr>
  </w:style>
  <w:style w:type="character" w:customStyle="1" w:styleId="ZpatChar">
    <w:name w:val="Zápatí Char"/>
    <w:basedOn w:val="Predvolenpsmoodseku"/>
  </w:style>
  <w:style w:type="paragraph" w:styleId="Textbubliny">
    <w:name w:val="Balloon Text"/>
    <w:basedOn w:val="Normlny"/>
    <w:rPr>
      <w:rFonts w:ascii="Tahoma" w:hAnsi="Tahoma" w:cs="Tahoma"/>
      <w:sz w:val="16"/>
      <w:szCs w:val="16"/>
    </w:rPr>
  </w:style>
  <w:style w:type="character" w:customStyle="1" w:styleId="TextbublinyChar">
    <w:name w:val="Text bubliny Char"/>
    <w:basedOn w:val="Predvolenpsmoodseku"/>
    <w:rPr>
      <w:rFonts w:ascii="Tahoma" w:hAnsi="Tahoma" w:cs="Tahoma"/>
      <w:sz w:val="16"/>
      <w:szCs w:val="16"/>
    </w:rPr>
  </w:style>
  <w:style w:type="character" w:customStyle="1" w:styleId="Nadpis1Char">
    <w:name w:val="Nadpis 1 Char"/>
    <w:basedOn w:val="Predvolenpsmoodseku"/>
    <w:rPr>
      <w:rFonts w:ascii="Arial" w:eastAsia="Times New Roman" w:hAnsi="Arial" w:cs="Times New Roman"/>
      <w:b/>
      <w:bCs/>
      <w:sz w:val="40"/>
      <w:szCs w:val="28"/>
    </w:rPr>
  </w:style>
  <w:style w:type="paragraph" w:styleId="Podtitul">
    <w:name w:val="Subtitle"/>
    <w:basedOn w:val="Normlny"/>
    <w:next w:val="Normlny"/>
    <w:uiPriority w:val="11"/>
    <w:qFormat/>
    <w:rPr>
      <w:b/>
    </w:rPr>
  </w:style>
  <w:style w:type="character" w:customStyle="1" w:styleId="PodnadpisChar">
    <w:name w:val="Podnadpis Char"/>
    <w:basedOn w:val="Predvolenpsmoodseku"/>
    <w:uiPriority w:val="11"/>
    <w:rPr>
      <w:b/>
      <w:color w:val="041E50"/>
    </w:rPr>
  </w:style>
  <w:style w:type="character" w:styleId="Hypertextovprepojenie">
    <w:name w:val="Hyperlink"/>
    <w:basedOn w:val="Predvolenpsmoodseku"/>
    <w:rPr>
      <w:color w:val="52284E"/>
      <w:u w:val="single"/>
    </w:rPr>
  </w:style>
  <w:style w:type="character" w:customStyle="1" w:styleId="Nadpis2Char">
    <w:name w:val="Nadpis 2 Char"/>
    <w:basedOn w:val="Predvolenpsmoodseku"/>
    <w:rPr>
      <w:rFonts w:ascii="Arial" w:eastAsia="Times New Roman" w:hAnsi="Arial" w:cs="Times New Roman"/>
      <w:b/>
      <w:bCs/>
      <w:color w:val="041E50"/>
      <w:sz w:val="26"/>
      <w:szCs w:val="26"/>
    </w:rPr>
  </w:style>
  <w:style w:type="paragraph" w:customStyle="1" w:styleId="Electroluxinfo">
    <w:name w:val="Electrolux info"/>
    <w:basedOn w:val="Normlny"/>
    <w:pPr>
      <w:spacing w:after="120" w:line="216" w:lineRule="auto"/>
    </w:pPr>
    <w:rPr>
      <w:rFonts w:ascii="Electrolux Sans SemiBold" w:hAnsi="Electrolux Sans SemiBold"/>
      <w:b/>
    </w:rPr>
  </w:style>
  <w:style w:type="character" w:styleId="PouitHypertextovPrepojenie">
    <w:name w:val="FollowedHyperlink"/>
    <w:basedOn w:val="Predvolenpsmoodseku"/>
    <w:rPr>
      <w:color w:val="415464"/>
      <w:u w:val="single"/>
    </w:rPr>
  </w:style>
  <w:style w:type="paragraph" w:styleId="Normlnywebov">
    <w:name w:val="Normal (Web)"/>
    <w:basedOn w:val="Normlny"/>
    <w:uiPriority w:val="99"/>
    <w:pPr>
      <w:suppressAutoHyphens w:val="0"/>
      <w:spacing w:before="100" w:after="100"/>
      <w:textAlignment w:val="auto"/>
    </w:pPr>
    <w:rPr>
      <w:rFonts w:ascii="Times New Roman" w:eastAsia="Times New Roman" w:hAnsi="Times New Roman"/>
      <w:color w:val="auto"/>
      <w:sz w:val="24"/>
      <w:szCs w:val="24"/>
      <w:lang w:val="cs-CZ" w:eastAsia="cs-CZ"/>
    </w:rPr>
  </w:style>
  <w:style w:type="paragraph" w:styleId="Odsekzoznamu">
    <w:name w:val="List Paragraph"/>
    <w:basedOn w:val="Normlny"/>
    <w:uiPriority w:val="34"/>
    <w:qFormat/>
    <w:pPr>
      <w:ind w:left="720"/>
    </w:pPr>
  </w:style>
  <w:style w:type="paragraph" w:styleId="Textpoznmkypodiarou">
    <w:name w:val="footnote text"/>
    <w:basedOn w:val="Normlny"/>
    <w:link w:val="TextpoznmkypodiarouChar"/>
    <w:uiPriority w:val="99"/>
    <w:semiHidden/>
    <w:unhideWhenUsed/>
    <w:rsid w:val="00DD06CC"/>
  </w:style>
  <w:style w:type="character" w:customStyle="1" w:styleId="TextpoznmkypodiarouChar">
    <w:name w:val="Text poznámky pod čiarou Char"/>
    <w:basedOn w:val="Predvolenpsmoodseku"/>
    <w:link w:val="Textpoznmkypodiarou"/>
    <w:uiPriority w:val="99"/>
    <w:semiHidden/>
    <w:rsid w:val="00DD06CC"/>
  </w:style>
  <w:style w:type="character" w:styleId="Odkaznapoznmkupodiarou">
    <w:name w:val="footnote reference"/>
    <w:basedOn w:val="Predvolenpsmoodseku"/>
    <w:uiPriority w:val="99"/>
    <w:semiHidden/>
    <w:unhideWhenUsed/>
    <w:rsid w:val="00DD06CC"/>
    <w:rPr>
      <w:vertAlign w:val="superscript"/>
    </w:rPr>
  </w:style>
  <w:style w:type="paragraph" w:customStyle="1" w:styleId="Default">
    <w:name w:val="Default"/>
    <w:rsid w:val="00F85251"/>
    <w:pPr>
      <w:autoSpaceDE w:val="0"/>
      <w:adjustRightInd w:val="0"/>
      <w:textAlignment w:val="auto"/>
    </w:pPr>
    <w:rPr>
      <w:rFonts w:eastAsia="Times New Roman" w:cs="Arial"/>
      <w:color w:val="000000"/>
      <w:sz w:val="24"/>
      <w:szCs w:val="24"/>
      <w:lang w:eastAsia="en-GB"/>
    </w:rPr>
  </w:style>
  <w:style w:type="paragraph" w:customStyle="1" w:styleId="perex">
    <w:name w:val="perex"/>
    <w:basedOn w:val="Normlny"/>
    <w:rsid w:val="00E843EA"/>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character" w:customStyle="1" w:styleId="Nadpis3Char">
    <w:name w:val="Nadpis 3 Char"/>
    <w:basedOn w:val="Predvolenpsmoodseku"/>
    <w:link w:val="Nadpis3"/>
    <w:uiPriority w:val="9"/>
    <w:rsid w:val="00E843EA"/>
    <w:rPr>
      <w:rFonts w:asciiTheme="majorHAnsi" w:eastAsiaTheme="majorEastAsia" w:hAnsiTheme="majorHAnsi" w:cstheme="majorBidi"/>
      <w:b/>
      <w:bCs/>
      <w:color w:val="5B9BD5" w:themeColor="accent1"/>
    </w:rPr>
  </w:style>
  <w:style w:type="table" w:styleId="Mriekatabuky">
    <w:name w:val="Table Grid"/>
    <w:basedOn w:val="Normlnatabuka"/>
    <w:uiPriority w:val="59"/>
    <w:rsid w:val="00C54C21"/>
    <w:pPr>
      <w:autoSpaceDN/>
      <w:textAlignment w:val="auto"/>
    </w:pPr>
    <w:rPr>
      <w:rFonts w:asciiTheme="minorHAnsi" w:eastAsiaTheme="minorHAnsi" w:hAnsiTheme="minorHAnsi" w:cstheme="minorBidi"/>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redvolenpsmoodseku"/>
    <w:rsid w:val="00B06E9F"/>
  </w:style>
  <w:style w:type="character" w:styleId="Odkaznakomentr">
    <w:name w:val="annotation reference"/>
    <w:basedOn w:val="Predvolenpsmoodseku"/>
    <w:uiPriority w:val="99"/>
    <w:semiHidden/>
    <w:unhideWhenUsed/>
    <w:rsid w:val="003C1B4A"/>
    <w:rPr>
      <w:sz w:val="16"/>
      <w:szCs w:val="16"/>
    </w:rPr>
  </w:style>
  <w:style w:type="paragraph" w:styleId="Textkomentra">
    <w:name w:val="annotation text"/>
    <w:basedOn w:val="Normlny"/>
    <w:link w:val="TextkomentraChar"/>
    <w:uiPriority w:val="99"/>
    <w:unhideWhenUsed/>
    <w:rsid w:val="003C1B4A"/>
  </w:style>
  <w:style w:type="character" w:customStyle="1" w:styleId="TextkomentraChar">
    <w:name w:val="Text komentára Char"/>
    <w:basedOn w:val="Predvolenpsmoodseku"/>
    <w:link w:val="Textkomentra"/>
    <w:uiPriority w:val="99"/>
    <w:rsid w:val="003C1B4A"/>
  </w:style>
  <w:style w:type="paragraph" w:styleId="Predmetkomentra">
    <w:name w:val="annotation subject"/>
    <w:basedOn w:val="Textkomentra"/>
    <w:next w:val="Textkomentra"/>
    <w:link w:val="PredmetkomentraChar"/>
    <w:uiPriority w:val="99"/>
    <w:semiHidden/>
    <w:unhideWhenUsed/>
    <w:rsid w:val="003C1B4A"/>
    <w:rPr>
      <w:b/>
      <w:bCs/>
    </w:rPr>
  </w:style>
  <w:style w:type="character" w:customStyle="1" w:styleId="PredmetkomentraChar">
    <w:name w:val="Predmet komentára Char"/>
    <w:basedOn w:val="TextkomentraChar"/>
    <w:link w:val="Predmetkomentra"/>
    <w:uiPriority w:val="99"/>
    <w:semiHidden/>
    <w:rsid w:val="003C1B4A"/>
    <w:rPr>
      <w:b/>
      <w:bCs/>
    </w:rPr>
  </w:style>
  <w:style w:type="character" w:styleId="Vrazn">
    <w:name w:val="Strong"/>
    <w:basedOn w:val="Predvolenpsmoodseku"/>
    <w:uiPriority w:val="22"/>
    <w:qFormat/>
    <w:rsid w:val="003E6D26"/>
    <w:rPr>
      <w:b/>
      <w:bCs/>
    </w:rPr>
  </w:style>
  <w:style w:type="character" w:customStyle="1" w:styleId="apple-converted-space">
    <w:name w:val="apple-converted-space"/>
    <w:basedOn w:val="Predvolenpsmoodseku"/>
    <w:rsid w:val="00753401"/>
  </w:style>
  <w:style w:type="character" w:customStyle="1" w:styleId="Zmnka1">
    <w:name w:val="Zmínka1"/>
    <w:basedOn w:val="Predvolenpsmoodseku"/>
    <w:uiPriority w:val="99"/>
    <w:semiHidden/>
    <w:unhideWhenUsed/>
    <w:rsid w:val="00BF4EBC"/>
    <w:rPr>
      <w:color w:val="2B579A"/>
      <w:shd w:val="clear" w:color="auto" w:fill="E6E6E6"/>
    </w:rPr>
  </w:style>
  <w:style w:type="paragraph" w:customStyle="1" w:styleId="product-landing-area-benefit">
    <w:name w:val="product-landing-area-benefit"/>
    <w:basedOn w:val="Normlny"/>
    <w:rsid w:val="00EB3D7D"/>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paragraph" w:customStyle="1" w:styleId="product-landing-area-text">
    <w:name w:val="product-landing-area-text"/>
    <w:basedOn w:val="Normlny"/>
    <w:rsid w:val="001E38BF"/>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character" w:customStyle="1" w:styleId="Nevyeenzmnka1">
    <w:name w:val="Nevyřešená zmínka1"/>
    <w:basedOn w:val="Predvolenpsmoodseku"/>
    <w:uiPriority w:val="99"/>
    <w:semiHidden/>
    <w:unhideWhenUsed/>
    <w:rsid w:val="00B05A52"/>
    <w:rPr>
      <w:color w:val="808080"/>
      <w:shd w:val="clear" w:color="auto" w:fill="E6E6E6"/>
    </w:rPr>
  </w:style>
  <w:style w:type="character" w:customStyle="1" w:styleId="Nevyeenzmnka2">
    <w:name w:val="Nevyřešená zmínka2"/>
    <w:basedOn w:val="Predvolenpsmoodseku"/>
    <w:uiPriority w:val="99"/>
    <w:semiHidden/>
    <w:unhideWhenUsed/>
    <w:rsid w:val="008A384F"/>
    <w:rPr>
      <w:color w:val="808080"/>
      <w:shd w:val="clear" w:color="auto" w:fill="E6E6E6"/>
    </w:rPr>
  </w:style>
  <w:style w:type="character" w:styleId="Jemnzvraznenie">
    <w:name w:val="Subtle Emphasis"/>
    <w:basedOn w:val="Predvolenpsmoodseku"/>
    <w:uiPriority w:val="19"/>
    <w:qFormat/>
    <w:rsid w:val="00F7678F"/>
    <w:rPr>
      <w:i/>
      <w:iCs/>
      <w:color w:val="404040" w:themeColor="text1" w:themeTint="BF"/>
    </w:rPr>
  </w:style>
  <w:style w:type="paragraph" w:customStyle="1" w:styleId="main-text">
    <w:name w:val="main-text"/>
    <w:basedOn w:val="Normlny"/>
    <w:rsid w:val="00097405"/>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paragraph" w:styleId="Revzia">
    <w:name w:val="Revision"/>
    <w:hidden/>
    <w:uiPriority w:val="99"/>
    <w:semiHidden/>
    <w:rsid w:val="00170F65"/>
    <w:pPr>
      <w:autoSpaceDN/>
      <w:textAlignment w:val="auto"/>
    </w:pPr>
  </w:style>
  <w:style w:type="paragraph" w:styleId="Bezriadkovania">
    <w:name w:val="No Spacing"/>
    <w:uiPriority w:val="1"/>
    <w:qFormat/>
    <w:rsid w:val="00192D6C"/>
    <w:pPr>
      <w:suppressAutoHyphens/>
    </w:pPr>
  </w:style>
  <w:style w:type="paragraph" w:customStyle="1" w:styleId="Body">
    <w:name w:val="Body"/>
    <w:rsid w:val="00192D6C"/>
    <w:pPr>
      <w:pBdr>
        <w:top w:val="nil"/>
        <w:left w:val="nil"/>
        <w:bottom w:val="nil"/>
        <w:right w:val="nil"/>
        <w:between w:val="nil"/>
        <w:bar w:val="nil"/>
      </w:pBdr>
      <w:autoSpaceDN/>
      <w:textAlignment w:val="auto"/>
    </w:pPr>
    <w:rPr>
      <w:rFonts w:ascii="Helvetica Neue" w:eastAsia="Arial Unicode MS" w:hAnsi="Helvetica Neue" w:cs="Arial Unicode MS"/>
      <w:color w:val="000000"/>
      <w:sz w:val="22"/>
      <w:szCs w:val="22"/>
      <w:bdr w:val="nil"/>
      <w:lang w:val="sv-SE" w:eastAsia="sv-SE"/>
      <w14:textOutline w14:w="0" w14:cap="flat" w14:cmpd="sng" w14:algn="ctr">
        <w14:noFill/>
        <w14:prstDash w14:val="solid"/>
        <w14:bevel/>
      </w14:textOutline>
    </w:rPr>
  </w:style>
  <w:style w:type="character" w:styleId="Nevyrieenzmienka">
    <w:name w:val="Unresolved Mention"/>
    <w:basedOn w:val="Predvolenpsmoodseku"/>
    <w:uiPriority w:val="99"/>
    <w:semiHidden/>
    <w:unhideWhenUsed/>
    <w:rsid w:val="005455EE"/>
    <w:rPr>
      <w:color w:val="605E5C"/>
      <w:shd w:val="clear" w:color="auto" w:fill="E1DFDD"/>
    </w:rPr>
  </w:style>
  <w:style w:type="character" w:customStyle="1" w:styleId="y2iqfc">
    <w:name w:val="y2iqfc"/>
    <w:basedOn w:val="Predvolenpsmoodseku"/>
    <w:rsid w:val="00A10973"/>
  </w:style>
  <w:style w:type="character" w:customStyle="1" w:styleId="Nadpis4Char">
    <w:name w:val="Nadpis 4 Char"/>
    <w:basedOn w:val="Predvolenpsmoodseku"/>
    <w:link w:val="Nadpis4"/>
    <w:uiPriority w:val="9"/>
    <w:semiHidden/>
    <w:rsid w:val="00CA2EEB"/>
    <w:rPr>
      <w:rFonts w:asciiTheme="majorHAnsi" w:eastAsiaTheme="majorEastAsia" w:hAnsiTheme="majorHAnsi" w:cstheme="majorBidi"/>
      <w:i/>
      <w:iCs/>
      <w:color w:val="2E74B5" w:themeColor="accent1" w:themeShade="BF"/>
    </w:rPr>
  </w:style>
  <w:style w:type="character" w:customStyle="1" w:styleId="cf01">
    <w:name w:val="cf01"/>
    <w:basedOn w:val="Predvolenpsmoodseku"/>
    <w:rsid w:val="001A12C2"/>
    <w:rPr>
      <w:rFonts w:ascii="Segoe UI" w:hAnsi="Segoe UI" w:cs="Segoe UI" w:hint="default"/>
      <w:color w:val="041E50"/>
      <w:sz w:val="18"/>
      <w:szCs w:val="18"/>
    </w:rPr>
  </w:style>
  <w:style w:type="character" w:customStyle="1" w:styleId="cf11">
    <w:name w:val="cf11"/>
    <w:basedOn w:val="Predvolenpsmoodseku"/>
    <w:rsid w:val="001A12C2"/>
    <w:rPr>
      <w:rFonts w:ascii="Segoe UI" w:hAnsi="Segoe UI" w:cs="Segoe UI" w:hint="default"/>
      <w:b/>
      <w:bCs/>
      <w:sz w:val="18"/>
      <w:szCs w:val="18"/>
      <w:shd w:val="clear" w:color="auto" w:fill="FFFFFF"/>
    </w:rPr>
  </w:style>
  <w:style w:type="paragraph" w:styleId="PredformtovanHTML">
    <w:name w:val="HTML Preformatted"/>
    <w:basedOn w:val="Normlny"/>
    <w:link w:val="PredformtovanHTMLChar"/>
    <w:uiPriority w:val="99"/>
    <w:semiHidden/>
    <w:unhideWhenUsed/>
    <w:rsid w:val="00196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color w:val="auto"/>
      <w:lang w:val="cs-CZ" w:eastAsia="cs-CZ"/>
    </w:rPr>
  </w:style>
  <w:style w:type="character" w:customStyle="1" w:styleId="PredformtovanHTMLChar">
    <w:name w:val="Predformátované HTML Char"/>
    <w:basedOn w:val="Predvolenpsmoodseku"/>
    <w:link w:val="PredformtovanHTML"/>
    <w:uiPriority w:val="99"/>
    <w:semiHidden/>
    <w:rsid w:val="00196178"/>
    <w:rPr>
      <w:rFonts w:ascii="Courier New" w:eastAsia="Times New Roman" w:hAnsi="Courier New" w:cs="Courier New"/>
      <w:color w:val="auto"/>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8013">
      <w:bodyDiv w:val="1"/>
      <w:marLeft w:val="0"/>
      <w:marRight w:val="0"/>
      <w:marTop w:val="0"/>
      <w:marBottom w:val="0"/>
      <w:divBdr>
        <w:top w:val="none" w:sz="0" w:space="0" w:color="auto"/>
        <w:left w:val="none" w:sz="0" w:space="0" w:color="auto"/>
        <w:bottom w:val="none" w:sz="0" w:space="0" w:color="auto"/>
        <w:right w:val="none" w:sz="0" w:space="0" w:color="auto"/>
      </w:divBdr>
    </w:div>
    <w:div w:id="9256413">
      <w:bodyDiv w:val="1"/>
      <w:marLeft w:val="0"/>
      <w:marRight w:val="0"/>
      <w:marTop w:val="0"/>
      <w:marBottom w:val="0"/>
      <w:divBdr>
        <w:top w:val="none" w:sz="0" w:space="0" w:color="auto"/>
        <w:left w:val="none" w:sz="0" w:space="0" w:color="auto"/>
        <w:bottom w:val="none" w:sz="0" w:space="0" w:color="auto"/>
        <w:right w:val="none" w:sz="0" w:space="0" w:color="auto"/>
      </w:divBdr>
    </w:div>
    <w:div w:id="10106717">
      <w:bodyDiv w:val="1"/>
      <w:marLeft w:val="0"/>
      <w:marRight w:val="0"/>
      <w:marTop w:val="0"/>
      <w:marBottom w:val="0"/>
      <w:divBdr>
        <w:top w:val="none" w:sz="0" w:space="0" w:color="auto"/>
        <w:left w:val="none" w:sz="0" w:space="0" w:color="auto"/>
        <w:bottom w:val="none" w:sz="0" w:space="0" w:color="auto"/>
        <w:right w:val="none" w:sz="0" w:space="0" w:color="auto"/>
      </w:divBdr>
    </w:div>
    <w:div w:id="27729126">
      <w:bodyDiv w:val="1"/>
      <w:marLeft w:val="0"/>
      <w:marRight w:val="0"/>
      <w:marTop w:val="0"/>
      <w:marBottom w:val="0"/>
      <w:divBdr>
        <w:top w:val="none" w:sz="0" w:space="0" w:color="auto"/>
        <w:left w:val="none" w:sz="0" w:space="0" w:color="auto"/>
        <w:bottom w:val="none" w:sz="0" w:space="0" w:color="auto"/>
        <w:right w:val="none" w:sz="0" w:space="0" w:color="auto"/>
      </w:divBdr>
    </w:div>
    <w:div w:id="56436012">
      <w:bodyDiv w:val="1"/>
      <w:marLeft w:val="0"/>
      <w:marRight w:val="0"/>
      <w:marTop w:val="0"/>
      <w:marBottom w:val="0"/>
      <w:divBdr>
        <w:top w:val="none" w:sz="0" w:space="0" w:color="auto"/>
        <w:left w:val="none" w:sz="0" w:space="0" w:color="auto"/>
        <w:bottom w:val="none" w:sz="0" w:space="0" w:color="auto"/>
        <w:right w:val="none" w:sz="0" w:space="0" w:color="auto"/>
      </w:divBdr>
    </w:div>
    <w:div w:id="120878934">
      <w:bodyDiv w:val="1"/>
      <w:marLeft w:val="0"/>
      <w:marRight w:val="0"/>
      <w:marTop w:val="0"/>
      <w:marBottom w:val="0"/>
      <w:divBdr>
        <w:top w:val="none" w:sz="0" w:space="0" w:color="auto"/>
        <w:left w:val="none" w:sz="0" w:space="0" w:color="auto"/>
        <w:bottom w:val="none" w:sz="0" w:space="0" w:color="auto"/>
        <w:right w:val="none" w:sz="0" w:space="0" w:color="auto"/>
      </w:divBdr>
    </w:div>
    <w:div w:id="158890499">
      <w:bodyDiv w:val="1"/>
      <w:marLeft w:val="0"/>
      <w:marRight w:val="0"/>
      <w:marTop w:val="0"/>
      <w:marBottom w:val="0"/>
      <w:divBdr>
        <w:top w:val="none" w:sz="0" w:space="0" w:color="auto"/>
        <w:left w:val="none" w:sz="0" w:space="0" w:color="auto"/>
        <w:bottom w:val="none" w:sz="0" w:space="0" w:color="auto"/>
        <w:right w:val="none" w:sz="0" w:space="0" w:color="auto"/>
      </w:divBdr>
    </w:div>
    <w:div w:id="175074739">
      <w:bodyDiv w:val="1"/>
      <w:marLeft w:val="0"/>
      <w:marRight w:val="0"/>
      <w:marTop w:val="0"/>
      <w:marBottom w:val="0"/>
      <w:divBdr>
        <w:top w:val="none" w:sz="0" w:space="0" w:color="auto"/>
        <w:left w:val="none" w:sz="0" w:space="0" w:color="auto"/>
        <w:bottom w:val="none" w:sz="0" w:space="0" w:color="auto"/>
        <w:right w:val="none" w:sz="0" w:space="0" w:color="auto"/>
      </w:divBdr>
    </w:div>
    <w:div w:id="185752892">
      <w:bodyDiv w:val="1"/>
      <w:marLeft w:val="0"/>
      <w:marRight w:val="0"/>
      <w:marTop w:val="0"/>
      <w:marBottom w:val="0"/>
      <w:divBdr>
        <w:top w:val="none" w:sz="0" w:space="0" w:color="auto"/>
        <w:left w:val="none" w:sz="0" w:space="0" w:color="auto"/>
        <w:bottom w:val="none" w:sz="0" w:space="0" w:color="auto"/>
        <w:right w:val="none" w:sz="0" w:space="0" w:color="auto"/>
      </w:divBdr>
    </w:div>
    <w:div w:id="205525630">
      <w:bodyDiv w:val="1"/>
      <w:marLeft w:val="0"/>
      <w:marRight w:val="0"/>
      <w:marTop w:val="0"/>
      <w:marBottom w:val="0"/>
      <w:divBdr>
        <w:top w:val="none" w:sz="0" w:space="0" w:color="auto"/>
        <w:left w:val="none" w:sz="0" w:space="0" w:color="auto"/>
        <w:bottom w:val="none" w:sz="0" w:space="0" w:color="auto"/>
        <w:right w:val="none" w:sz="0" w:space="0" w:color="auto"/>
      </w:divBdr>
    </w:div>
    <w:div w:id="214656949">
      <w:bodyDiv w:val="1"/>
      <w:marLeft w:val="0"/>
      <w:marRight w:val="0"/>
      <w:marTop w:val="0"/>
      <w:marBottom w:val="0"/>
      <w:divBdr>
        <w:top w:val="none" w:sz="0" w:space="0" w:color="auto"/>
        <w:left w:val="none" w:sz="0" w:space="0" w:color="auto"/>
        <w:bottom w:val="none" w:sz="0" w:space="0" w:color="auto"/>
        <w:right w:val="none" w:sz="0" w:space="0" w:color="auto"/>
      </w:divBdr>
    </w:div>
    <w:div w:id="218591990">
      <w:bodyDiv w:val="1"/>
      <w:marLeft w:val="0"/>
      <w:marRight w:val="0"/>
      <w:marTop w:val="0"/>
      <w:marBottom w:val="0"/>
      <w:divBdr>
        <w:top w:val="none" w:sz="0" w:space="0" w:color="auto"/>
        <w:left w:val="none" w:sz="0" w:space="0" w:color="auto"/>
        <w:bottom w:val="none" w:sz="0" w:space="0" w:color="auto"/>
        <w:right w:val="none" w:sz="0" w:space="0" w:color="auto"/>
      </w:divBdr>
    </w:div>
    <w:div w:id="225536977">
      <w:bodyDiv w:val="1"/>
      <w:marLeft w:val="0"/>
      <w:marRight w:val="0"/>
      <w:marTop w:val="0"/>
      <w:marBottom w:val="0"/>
      <w:divBdr>
        <w:top w:val="none" w:sz="0" w:space="0" w:color="auto"/>
        <w:left w:val="none" w:sz="0" w:space="0" w:color="auto"/>
        <w:bottom w:val="none" w:sz="0" w:space="0" w:color="auto"/>
        <w:right w:val="none" w:sz="0" w:space="0" w:color="auto"/>
      </w:divBdr>
    </w:div>
    <w:div w:id="254754689">
      <w:bodyDiv w:val="1"/>
      <w:marLeft w:val="0"/>
      <w:marRight w:val="0"/>
      <w:marTop w:val="0"/>
      <w:marBottom w:val="0"/>
      <w:divBdr>
        <w:top w:val="none" w:sz="0" w:space="0" w:color="auto"/>
        <w:left w:val="none" w:sz="0" w:space="0" w:color="auto"/>
        <w:bottom w:val="none" w:sz="0" w:space="0" w:color="auto"/>
        <w:right w:val="none" w:sz="0" w:space="0" w:color="auto"/>
      </w:divBdr>
    </w:div>
    <w:div w:id="324675580">
      <w:bodyDiv w:val="1"/>
      <w:marLeft w:val="0"/>
      <w:marRight w:val="0"/>
      <w:marTop w:val="0"/>
      <w:marBottom w:val="0"/>
      <w:divBdr>
        <w:top w:val="none" w:sz="0" w:space="0" w:color="auto"/>
        <w:left w:val="none" w:sz="0" w:space="0" w:color="auto"/>
        <w:bottom w:val="none" w:sz="0" w:space="0" w:color="auto"/>
        <w:right w:val="none" w:sz="0" w:space="0" w:color="auto"/>
      </w:divBdr>
    </w:div>
    <w:div w:id="337466907">
      <w:bodyDiv w:val="1"/>
      <w:marLeft w:val="0"/>
      <w:marRight w:val="0"/>
      <w:marTop w:val="0"/>
      <w:marBottom w:val="0"/>
      <w:divBdr>
        <w:top w:val="none" w:sz="0" w:space="0" w:color="auto"/>
        <w:left w:val="none" w:sz="0" w:space="0" w:color="auto"/>
        <w:bottom w:val="none" w:sz="0" w:space="0" w:color="auto"/>
        <w:right w:val="none" w:sz="0" w:space="0" w:color="auto"/>
      </w:divBdr>
    </w:div>
    <w:div w:id="341324278">
      <w:bodyDiv w:val="1"/>
      <w:marLeft w:val="0"/>
      <w:marRight w:val="0"/>
      <w:marTop w:val="0"/>
      <w:marBottom w:val="0"/>
      <w:divBdr>
        <w:top w:val="none" w:sz="0" w:space="0" w:color="auto"/>
        <w:left w:val="none" w:sz="0" w:space="0" w:color="auto"/>
        <w:bottom w:val="none" w:sz="0" w:space="0" w:color="auto"/>
        <w:right w:val="none" w:sz="0" w:space="0" w:color="auto"/>
      </w:divBdr>
    </w:div>
    <w:div w:id="382558637">
      <w:bodyDiv w:val="1"/>
      <w:marLeft w:val="0"/>
      <w:marRight w:val="0"/>
      <w:marTop w:val="0"/>
      <w:marBottom w:val="0"/>
      <w:divBdr>
        <w:top w:val="none" w:sz="0" w:space="0" w:color="auto"/>
        <w:left w:val="none" w:sz="0" w:space="0" w:color="auto"/>
        <w:bottom w:val="none" w:sz="0" w:space="0" w:color="auto"/>
        <w:right w:val="none" w:sz="0" w:space="0" w:color="auto"/>
      </w:divBdr>
    </w:div>
    <w:div w:id="383338409">
      <w:bodyDiv w:val="1"/>
      <w:marLeft w:val="0"/>
      <w:marRight w:val="0"/>
      <w:marTop w:val="0"/>
      <w:marBottom w:val="0"/>
      <w:divBdr>
        <w:top w:val="none" w:sz="0" w:space="0" w:color="auto"/>
        <w:left w:val="none" w:sz="0" w:space="0" w:color="auto"/>
        <w:bottom w:val="none" w:sz="0" w:space="0" w:color="auto"/>
        <w:right w:val="none" w:sz="0" w:space="0" w:color="auto"/>
      </w:divBdr>
    </w:div>
    <w:div w:id="398526487">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32555648">
      <w:bodyDiv w:val="1"/>
      <w:marLeft w:val="0"/>
      <w:marRight w:val="0"/>
      <w:marTop w:val="0"/>
      <w:marBottom w:val="0"/>
      <w:divBdr>
        <w:top w:val="none" w:sz="0" w:space="0" w:color="auto"/>
        <w:left w:val="none" w:sz="0" w:space="0" w:color="auto"/>
        <w:bottom w:val="none" w:sz="0" w:space="0" w:color="auto"/>
        <w:right w:val="none" w:sz="0" w:space="0" w:color="auto"/>
      </w:divBdr>
    </w:div>
    <w:div w:id="445586988">
      <w:bodyDiv w:val="1"/>
      <w:marLeft w:val="0"/>
      <w:marRight w:val="0"/>
      <w:marTop w:val="0"/>
      <w:marBottom w:val="0"/>
      <w:divBdr>
        <w:top w:val="none" w:sz="0" w:space="0" w:color="auto"/>
        <w:left w:val="none" w:sz="0" w:space="0" w:color="auto"/>
        <w:bottom w:val="none" w:sz="0" w:space="0" w:color="auto"/>
        <w:right w:val="none" w:sz="0" w:space="0" w:color="auto"/>
      </w:divBdr>
    </w:div>
    <w:div w:id="456679094">
      <w:bodyDiv w:val="1"/>
      <w:marLeft w:val="0"/>
      <w:marRight w:val="0"/>
      <w:marTop w:val="0"/>
      <w:marBottom w:val="0"/>
      <w:divBdr>
        <w:top w:val="none" w:sz="0" w:space="0" w:color="auto"/>
        <w:left w:val="none" w:sz="0" w:space="0" w:color="auto"/>
        <w:bottom w:val="none" w:sz="0" w:space="0" w:color="auto"/>
        <w:right w:val="none" w:sz="0" w:space="0" w:color="auto"/>
      </w:divBdr>
    </w:div>
    <w:div w:id="479612598">
      <w:bodyDiv w:val="1"/>
      <w:marLeft w:val="0"/>
      <w:marRight w:val="0"/>
      <w:marTop w:val="0"/>
      <w:marBottom w:val="0"/>
      <w:divBdr>
        <w:top w:val="none" w:sz="0" w:space="0" w:color="auto"/>
        <w:left w:val="none" w:sz="0" w:space="0" w:color="auto"/>
        <w:bottom w:val="none" w:sz="0" w:space="0" w:color="auto"/>
        <w:right w:val="none" w:sz="0" w:space="0" w:color="auto"/>
      </w:divBdr>
    </w:div>
    <w:div w:id="515000551">
      <w:bodyDiv w:val="1"/>
      <w:marLeft w:val="0"/>
      <w:marRight w:val="0"/>
      <w:marTop w:val="0"/>
      <w:marBottom w:val="0"/>
      <w:divBdr>
        <w:top w:val="none" w:sz="0" w:space="0" w:color="auto"/>
        <w:left w:val="none" w:sz="0" w:space="0" w:color="auto"/>
        <w:bottom w:val="none" w:sz="0" w:space="0" w:color="auto"/>
        <w:right w:val="none" w:sz="0" w:space="0" w:color="auto"/>
      </w:divBdr>
    </w:div>
    <w:div w:id="524445837">
      <w:bodyDiv w:val="1"/>
      <w:marLeft w:val="0"/>
      <w:marRight w:val="0"/>
      <w:marTop w:val="0"/>
      <w:marBottom w:val="0"/>
      <w:divBdr>
        <w:top w:val="none" w:sz="0" w:space="0" w:color="auto"/>
        <w:left w:val="none" w:sz="0" w:space="0" w:color="auto"/>
        <w:bottom w:val="none" w:sz="0" w:space="0" w:color="auto"/>
        <w:right w:val="none" w:sz="0" w:space="0" w:color="auto"/>
      </w:divBdr>
      <w:divsChild>
        <w:div w:id="195851373">
          <w:marLeft w:val="0"/>
          <w:marRight w:val="0"/>
          <w:marTop w:val="0"/>
          <w:marBottom w:val="0"/>
          <w:divBdr>
            <w:top w:val="none" w:sz="0" w:space="0" w:color="auto"/>
            <w:left w:val="none" w:sz="0" w:space="0" w:color="auto"/>
            <w:bottom w:val="none" w:sz="0" w:space="0" w:color="auto"/>
            <w:right w:val="none" w:sz="0" w:space="0" w:color="auto"/>
          </w:divBdr>
          <w:divsChild>
            <w:div w:id="809324213">
              <w:marLeft w:val="0"/>
              <w:marRight w:val="0"/>
              <w:marTop w:val="1200"/>
              <w:marBottom w:val="1200"/>
              <w:divBdr>
                <w:top w:val="none" w:sz="0" w:space="0" w:color="auto"/>
                <w:left w:val="none" w:sz="0" w:space="0" w:color="auto"/>
                <w:bottom w:val="none" w:sz="0" w:space="0" w:color="auto"/>
                <w:right w:val="none" w:sz="0" w:space="0" w:color="auto"/>
              </w:divBdr>
              <w:divsChild>
                <w:div w:id="1372262919">
                  <w:marLeft w:val="0"/>
                  <w:marRight w:val="0"/>
                  <w:marTop w:val="0"/>
                  <w:marBottom w:val="0"/>
                  <w:divBdr>
                    <w:top w:val="none" w:sz="0" w:space="0" w:color="auto"/>
                    <w:left w:val="none" w:sz="0" w:space="0" w:color="auto"/>
                    <w:bottom w:val="none" w:sz="0" w:space="0" w:color="auto"/>
                    <w:right w:val="none" w:sz="0" w:space="0" w:color="auto"/>
                  </w:divBdr>
                  <w:divsChild>
                    <w:div w:id="1509447395">
                      <w:marLeft w:val="0"/>
                      <w:marRight w:val="0"/>
                      <w:marTop w:val="0"/>
                      <w:marBottom w:val="0"/>
                      <w:divBdr>
                        <w:top w:val="none" w:sz="0" w:space="0" w:color="auto"/>
                        <w:left w:val="none" w:sz="0" w:space="0" w:color="auto"/>
                        <w:bottom w:val="none" w:sz="0" w:space="0" w:color="auto"/>
                        <w:right w:val="none" w:sz="0" w:space="0" w:color="auto"/>
                      </w:divBdr>
                      <w:divsChild>
                        <w:div w:id="6331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262335">
      <w:bodyDiv w:val="1"/>
      <w:marLeft w:val="0"/>
      <w:marRight w:val="0"/>
      <w:marTop w:val="0"/>
      <w:marBottom w:val="0"/>
      <w:divBdr>
        <w:top w:val="none" w:sz="0" w:space="0" w:color="auto"/>
        <w:left w:val="none" w:sz="0" w:space="0" w:color="auto"/>
        <w:bottom w:val="none" w:sz="0" w:space="0" w:color="auto"/>
        <w:right w:val="none" w:sz="0" w:space="0" w:color="auto"/>
      </w:divBdr>
    </w:div>
    <w:div w:id="534928786">
      <w:bodyDiv w:val="1"/>
      <w:marLeft w:val="0"/>
      <w:marRight w:val="0"/>
      <w:marTop w:val="0"/>
      <w:marBottom w:val="0"/>
      <w:divBdr>
        <w:top w:val="none" w:sz="0" w:space="0" w:color="auto"/>
        <w:left w:val="none" w:sz="0" w:space="0" w:color="auto"/>
        <w:bottom w:val="none" w:sz="0" w:space="0" w:color="auto"/>
        <w:right w:val="none" w:sz="0" w:space="0" w:color="auto"/>
      </w:divBdr>
      <w:divsChild>
        <w:div w:id="1586265715">
          <w:marLeft w:val="0"/>
          <w:marRight w:val="0"/>
          <w:marTop w:val="0"/>
          <w:marBottom w:val="0"/>
          <w:divBdr>
            <w:top w:val="none" w:sz="0" w:space="0" w:color="auto"/>
            <w:left w:val="none" w:sz="0" w:space="0" w:color="auto"/>
            <w:bottom w:val="none" w:sz="0" w:space="0" w:color="auto"/>
            <w:right w:val="none" w:sz="0" w:space="0" w:color="auto"/>
          </w:divBdr>
          <w:divsChild>
            <w:div w:id="1776712395">
              <w:marLeft w:val="0"/>
              <w:marRight w:val="0"/>
              <w:marTop w:val="0"/>
              <w:marBottom w:val="0"/>
              <w:divBdr>
                <w:top w:val="none" w:sz="0" w:space="0" w:color="auto"/>
                <w:left w:val="none" w:sz="0" w:space="0" w:color="auto"/>
                <w:bottom w:val="none" w:sz="0" w:space="0" w:color="auto"/>
                <w:right w:val="none" w:sz="0" w:space="0" w:color="auto"/>
              </w:divBdr>
              <w:divsChild>
                <w:div w:id="933435960">
                  <w:marLeft w:val="0"/>
                  <w:marRight w:val="0"/>
                  <w:marTop w:val="0"/>
                  <w:marBottom w:val="0"/>
                  <w:divBdr>
                    <w:top w:val="none" w:sz="0" w:space="0" w:color="auto"/>
                    <w:left w:val="none" w:sz="0" w:space="0" w:color="auto"/>
                    <w:bottom w:val="none" w:sz="0" w:space="0" w:color="auto"/>
                    <w:right w:val="none" w:sz="0" w:space="0" w:color="auto"/>
                  </w:divBdr>
                  <w:divsChild>
                    <w:div w:id="1661497256">
                      <w:marLeft w:val="0"/>
                      <w:marRight w:val="0"/>
                      <w:marTop w:val="0"/>
                      <w:marBottom w:val="0"/>
                      <w:divBdr>
                        <w:top w:val="none" w:sz="0" w:space="0" w:color="auto"/>
                        <w:left w:val="none" w:sz="0" w:space="0" w:color="auto"/>
                        <w:bottom w:val="none" w:sz="0" w:space="0" w:color="auto"/>
                        <w:right w:val="none" w:sz="0" w:space="0" w:color="auto"/>
                      </w:divBdr>
                      <w:divsChild>
                        <w:div w:id="1819418164">
                          <w:marLeft w:val="0"/>
                          <w:marRight w:val="0"/>
                          <w:marTop w:val="0"/>
                          <w:marBottom w:val="0"/>
                          <w:divBdr>
                            <w:top w:val="none" w:sz="0" w:space="0" w:color="auto"/>
                            <w:left w:val="none" w:sz="0" w:space="0" w:color="auto"/>
                            <w:bottom w:val="none" w:sz="0" w:space="0" w:color="auto"/>
                            <w:right w:val="none" w:sz="0" w:space="0" w:color="auto"/>
                          </w:divBdr>
                        </w:div>
                        <w:div w:id="1245265926">
                          <w:marLeft w:val="0"/>
                          <w:marRight w:val="0"/>
                          <w:marTop w:val="0"/>
                          <w:marBottom w:val="0"/>
                          <w:divBdr>
                            <w:top w:val="none" w:sz="0" w:space="0" w:color="auto"/>
                            <w:left w:val="none" w:sz="0" w:space="0" w:color="auto"/>
                            <w:bottom w:val="none" w:sz="0" w:space="0" w:color="auto"/>
                            <w:right w:val="none" w:sz="0" w:space="0" w:color="auto"/>
                          </w:divBdr>
                        </w:div>
                        <w:div w:id="785079466">
                          <w:marLeft w:val="0"/>
                          <w:marRight w:val="0"/>
                          <w:marTop w:val="0"/>
                          <w:marBottom w:val="0"/>
                          <w:divBdr>
                            <w:top w:val="none" w:sz="0" w:space="0" w:color="auto"/>
                            <w:left w:val="none" w:sz="0" w:space="0" w:color="auto"/>
                            <w:bottom w:val="none" w:sz="0" w:space="0" w:color="auto"/>
                            <w:right w:val="none" w:sz="0" w:space="0" w:color="auto"/>
                          </w:divBdr>
                        </w:div>
                        <w:div w:id="417092615">
                          <w:marLeft w:val="0"/>
                          <w:marRight w:val="0"/>
                          <w:marTop w:val="0"/>
                          <w:marBottom w:val="0"/>
                          <w:divBdr>
                            <w:top w:val="none" w:sz="0" w:space="0" w:color="auto"/>
                            <w:left w:val="none" w:sz="0" w:space="0" w:color="auto"/>
                            <w:bottom w:val="none" w:sz="0" w:space="0" w:color="auto"/>
                            <w:right w:val="none" w:sz="0" w:space="0" w:color="auto"/>
                          </w:divBdr>
                        </w:div>
                        <w:div w:id="572004759">
                          <w:marLeft w:val="0"/>
                          <w:marRight w:val="0"/>
                          <w:marTop w:val="0"/>
                          <w:marBottom w:val="0"/>
                          <w:divBdr>
                            <w:top w:val="none" w:sz="0" w:space="0" w:color="auto"/>
                            <w:left w:val="none" w:sz="0" w:space="0" w:color="auto"/>
                            <w:bottom w:val="none" w:sz="0" w:space="0" w:color="auto"/>
                            <w:right w:val="none" w:sz="0" w:space="0" w:color="auto"/>
                          </w:divBdr>
                        </w:div>
                        <w:div w:id="1326275581">
                          <w:marLeft w:val="0"/>
                          <w:marRight w:val="0"/>
                          <w:marTop w:val="0"/>
                          <w:marBottom w:val="0"/>
                          <w:divBdr>
                            <w:top w:val="none" w:sz="0" w:space="0" w:color="auto"/>
                            <w:left w:val="none" w:sz="0" w:space="0" w:color="auto"/>
                            <w:bottom w:val="none" w:sz="0" w:space="0" w:color="auto"/>
                            <w:right w:val="none" w:sz="0" w:space="0" w:color="auto"/>
                          </w:divBdr>
                        </w:div>
                        <w:div w:id="4868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390217">
      <w:bodyDiv w:val="1"/>
      <w:marLeft w:val="0"/>
      <w:marRight w:val="0"/>
      <w:marTop w:val="0"/>
      <w:marBottom w:val="0"/>
      <w:divBdr>
        <w:top w:val="none" w:sz="0" w:space="0" w:color="auto"/>
        <w:left w:val="none" w:sz="0" w:space="0" w:color="auto"/>
        <w:bottom w:val="none" w:sz="0" w:space="0" w:color="auto"/>
        <w:right w:val="none" w:sz="0" w:space="0" w:color="auto"/>
      </w:divBdr>
    </w:div>
    <w:div w:id="648948271">
      <w:bodyDiv w:val="1"/>
      <w:marLeft w:val="0"/>
      <w:marRight w:val="0"/>
      <w:marTop w:val="0"/>
      <w:marBottom w:val="0"/>
      <w:divBdr>
        <w:top w:val="none" w:sz="0" w:space="0" w:color="auto"/>
        <w:left w:val="none" w:sz="0" w:space="0" w:color="auto"/>
        <w:bottom w:val="none" w:sz="0" w:space="0" w:color="auto"/>
        <w:right w:val="none" w:sz="0" w:space="0" w:color="auto"/>
      </w:divBdr>
    </w:div>
    <w:div w:id="669143623">
      <w:bodyDiv w:val="1"/>
      <w:marLeft w:val="0"/>
      <w:marRight w:val="0"/>
      <w:marTop w:val="0"/>
      <w:marBottom w:val="0"/>
      <w:divBdr>
        <w:top w:val="none" w:sz="0" w:space="0" w:color="auto"/>
        <w:left w:val="none" w:sz="0" w:space="0" w:color="auto"/>
        <w:bottom w:val="none" w:sz="0" w:space="0" w:color="auto"/>
        <w:right w:val="none" w:sz="0" w:space="0" w:color="auto"/>
      </w:divBdr>
    </w:div>
    <w:div w:id="694887673">
      <w:bodyDiv w:val="1"/>
      <w:marLeft w:val="0"/>
      <w:marRight w:val="0"/>
      <w:marTop w:val="0"/>
      <w:marBottom w:val="0"/>
      <w:divBdr>
        <w:top w:val="none" w:sz="0" w:space="0" w:color="auto"/>
        <w:left w:val="none" w:sz="0" w:space="0" w:color="auto"/>
        <w:bottom w:val="none" w:sz="0" w:space="0" w:color="auto"/>
        <w:right w:val="none" w:sz="0" w:space="0" w:color="auto"/>
      </w:divBdr>
    </w:div>
    <w:div w:id="697699038">
      <w:bodyDiv w:val="1"/>
      <w:marLeft w:val="0"/>
      <w:marRight w:val="0"/>
      <w:marTop w:val="0"/>
      <w:marBottom w:val="0"/>
      <w:divBdr>
        <w:top w:val="none" w:sz="0" w:space="0" w:color="auto"/>
        <w:left w:val="none" w:sz="0" w:space="0" w:color="auto"/>
        <w:bottom w:val="none" w:sz="0" w:space="0" w:color="auto"/>
        <w:right w:val="none" w:sz="0" w:space="0" w:color="auto"/>
      </w:divBdr>
    </w:div>
    <w:div w:id="738869169">
      <w:bodyDiv w:val="1"/>
      <w:marLeft w:val="0"/>
      <w:marRight w:val="0"/>
      <w:marTop w:val="0"/>
      <w:marBottom w:val="0"/>
      <w:divBdr>
        <w:top w:val="none" w:sz="0" w:space="0" w:color="auto"/>
        <w:left w:val="none" w:sz="0" w:space="0" w:color="auto"/>
        <w:bottom w:val="none" w:sz="0" w:space="0" w:color="auto"/>
        <w:right w:val="none" w:sz="0" w:space="0" w:color="auto"/>
      </w:divBdr>
    </w:div>
    <w:div w:id="741296168">
      <w:bodyDiv w:val="1"/>
      <w:marLeft w:val="0"/>
      <w:marRight w:val="0"/>
      <w:marTop w:val="0"/>
      <w:marBottom w:val="0"/>
      <w:divBdr>
        <w:top w:val="none" w:sz="0" w:space="0" w:color="auto"/>
        <w:left w:val="none" w:sz="0" w:space="0" w:color="auto"/>
        <w:bottom w:val="none" w:sz="0" w:space="0" w:color="auto"/>
        <w:right w:val="none" w:sz="0" w:space="0" w:color="auto"/>
      </w:divBdr>
    </w:div>
    <w:div w:id="863785502">
      <w:bodyDiv w:val="1"/>
      <w:marLeft w:val="0"/>
      <w:marRight w:val="0"/>
      <w:marTop w:val="0"/>
      <w:marBottom w:val="0"/>
      <w:divBdr>
        <w:top w:val="none" w:sz="0" w:space="0" w:color="auto"/>
        <w:left w:val="none" w:sz="0" w:space="0" w:color="auto"/>
        <w:bottom w:val="none" w:sz="0" w:space="0" w:color="auto"/>
        <w:right w:val="none" w:sz="0" w:space="0" w:color="auto"/>
      </w:divBdr>
    </w:div>
    <w:div w:id="870068901">
      <w:bodyDiv w:val="1"/>
      <w:marLeft w:val="0"/>
      <w:marRight w:val="0"/>
      <w:marTop w:val="0"/>
      <w:marBottom w:val="0"/>
      <w:divBdr>
        <w:top w:val="none" w:sz="0" w:space="0" w:color="auto"/>
        <w:left w:val="none" w:sz="0" w:space="0" w:color="auto"/>
        <w:bottom w:val="none" w:sz="0" w:space="0" w:color="auto"/>
        <w:right w:val="none" w:sz="0" w:space="0" w:color="auto"/>
      </w:divBdr>
    </w:div>
    <w:div w:id="878510660">
      <w:bodyDiv w:val="1"/>
      <w:marLeft w:val="0"/>
      <w:marRight w:val="0"/>
      <w:marTop w:val="0"/>
      <w:marBottom w:val="0"/>
      <w:divBdr>
        <w:top w:val="none" w:sz="0" w:space="0" w:color="auto"/>
        <w:left w:val="none" w:sz="0" w:space="0" w:color="auto"/>
        <w:bottom w:val="none" w:sz="0" w:space="0" w:color="auto"/>
        <w:right w:val="none" w:sz="0" w:space="0" w:color="auto"/>
      </w:divBdr>
    </w:div>
    <w:div w:id="893346466">
      <w:bodyDiv w:val="1"/>
      <w:marLeft w:val="0"/>
      <w:marRight w:val="0"/>
      <w:marTop w:val="0"/>
      <w:marBottom w:val="0"/>
      <w:divBdr>
        <w:top w:val="none" w:sz="0" w:space="0" w:color="auto"/>
        <w:left w:val="none" w:sz="0" w:space="0" w:color="auto"/>
        <w:bottom w:val="none" w:sz="0" w:space="0" w:color="auto"/>
        <w:right w:val="none" w:sz="0" w:space="0" w:color="auto"/>
      </w:divBdr>
    </w:div>
    <w:div w:id="903445391">
      <w:bodyDiv w:val="1"/>
      <w:marLeft w:val="0"/>
      <w:marRight w:val="0"/>
      <w:marTop w:val="0"/>
      <w:marBottom w:val="0"/>
      <w:divBdr>
        <w:top w:val="none" w:sz="0" w:space="0" w:color="auto"/>
        <w:left w:val="none" w:sz="0" w:space="0" w:color="auto"/>
        <w:bottom w:val="none" w:sz="0" w:space="0" w:color="auto"/>
        <w:right w:val="none" w:sz="0" w:space="0" w:color="auto"/>
      </w:divBdr>
      <w:divsChild>
        <w:div w:id="414327465">
          <w:marLeft w:val="0"/>
          <w:marRight w:val="0"/>
          <w:marTop w:val="0"/>
          <w:marBottom w:val="0"/>
          <w:divBdr>
            <w:top w:val="none" w:sz="0" w:space="0" w:color="auto"/>
            <w:left w:val="none" w:sz="0" w:space="0" w:color="auto"/>
            <w:bottom w:val="none" w:sz="0" w:space="0" w:color="auto"/>
            <w:right w:val="none" w:sz="0" w:space="0" w:color="auto"/>
          </w:divBdr>
        </w:div>
      </w:divsChild>
    </w:div>
    <w:div w:id="946620535">
      <w:bodyDiv w:val="1"/>
      <w:marLeft w:val="0"/>
      <w:marRight w:val="0"/>
      <w:marTop w:val="0"/>
      <w:marBottom w:val="0"/>
      <w:divBdr>
        <w:top w:val="none" w:sz="0" w:space="0" w:color="auto"/>
        <w:left w:val="none" w:sz="0" w:space="0" w:color="auto"/>
        <w:bottom w:val="none" w:sz="0" w:space="0" w:color="auto"/>
        <w:right w:val="none" w:sz="0" w:space="0" w:color="auto"/>
      </w:divBdr>
    </w:div>
    <w:div w:id="950749309">
      <w:bodyDiv w:val="1"/>
      <w:marLeft w:val="0"/>
      <w:marRight w:val="0"/>
      <w:marTop w:val="0"/>
      <w:marBottom w:val="0"/>
      <w:divBdr>
        <w:top w:val="none" w:sz="0" w:space="0" w:color="auto"/>
        <w:left w:val="none" w:sz="0" w:space="0" w:color="auto"/>
        <w:bottom w:val="none" w:sz="0" w:space="0" w:color="auto"/>
        <w:right w:val="none" w:sz="0" w:space="0" w:color="auto"/>
      </w:divBdr>
    </w:div>
    <w:div w:id="990014809">
      <w:bodyDiv w:val="1"/>
      <w:marLeft w:val="0"/>
      <w:marRight w:val="0"/>
      <w:marTop w:val="0"/>
      <w:marBottom w:val="0"/>
      <w:divBdr>
        <w:top w:val="none" w:sz="0" w:space="0" w:color="auto"/>
        <w:left w:val="none" w:sz="0" w:space="0" w:color="auto"/>
        <w:bottom w:val="none" w:sz="0" w:space="0" w:color="auto"/>
        <w:right w:val="none" w:sz="0" w:space="0" w:color="auto"/>
      </w:divBdr>
    </w:div>
    <w:div w:id="1021855831">
      <w:bodyDiv w:val="1"/>
      <w:marLeft w:val="0"/>
      <w:marRight w:val="0"/>
      <w:marTop w:val="0"/>
      <w:marBottom w:val="0"/>
      <w:divBdr>
        <w:top w:val="none" w:sz="0" w:space="0" w:color="auto"/>
        <w:left w:val="none" w:sz="0" w:space="0" w:color="auto"/>
        <w:bottom w:val="none" w:sz="0" w:space="0" w:color="auto"/>
        <w:right w:val="none" w:sz="0" w:space="0" w:color="auto"/>
      </w:divBdr>
    </w:div>
    <w:div w:id="1028066228">
      <w:bodyDiv w:val="1"/>
      <w:marLeft w:val="0"/>
      <w:marRight w:val="0"/>
      <w:marTop w:val="0"/>
      <w:marBottom w:val="0"/>
      <w:divBdr>
        <w:top w:val="none" w:sz="0" w:space="0" w:color="auto"/>
        <w:left w:val="none" w:sz="0" w:space="0" w:color="auto"/>
        <w:bottom w:val="none" w:sz="0" w:space="0" w:color="auto"/>
        <w:right w:val="none" w:sz="0" w:space="0" w:color="auto"/>
      </w:divBdr>
    </w:div>
    <w:div w:id="1044913270">
      <w:bodyDiv w:val="1"/>
      <w:marLeft w:val="0"/>
      <w:marRight w:val="0"/>
      <w:marTop w:val="0"/>
      <w:marBottom w:val="0"/>
      <w:divBdr>
        <w:top w:val="none" w:sz="0" w:space="0" w:color="auto"/>
        <w:left w:val="none" w:sz="0" w:space="0" w:color="auto"/>
        <w:bottom w:val="none" w:sz="0" w:space="0" w:color="auto"/>
        <w:right w:val="none" w:sz="0" w:space="0" w:color="auto"/>
      </w:divBdr>
    </w:div>
    <w:div w:id="1054430033">
      <w:bodyDiv w:val="1"/>
      <w:marLeft w:val="0"/>
      <w:marRight w:val="0"/>
      <w:marTop w:val="0"/>
      <w:marBottom w:val="0"/>
      <w:divBdr>
        <w:top w:val="none" w:sz="0" w:space="0" w:color="auto"/>
        <w:left w:val="none" w:sz="0" w:space="0" w:color="auto"/>
        <w:bottom w:val="none" w:sz="0" w:space="0" w:color="auto"/>
        <w:right w:val="none" w:sz="0" w:space="0" w:color="auto"/>
      </w:divBdr>
    </w:div>
    <w:div w:id="1059284950">
      <w:bodyDiv w:val="1"/>
      <w:marLeft w:val="0"/>
      <w:marRight w:val="0"/>
      <w:marTop w:val="0"/>
      <w:marBottom w:val="0"/>
      <w:divBdr>
        <w:top w:val="none" w:sz="0" w:space="0" w:color="auto"/>
        <w:left w:val="none" w:sz="0" w:space="0" w:color="auto"/>
        <w:bottom w:val="none" w:sz="0" w:space="0" w:color="auto"/>
        <w:right w:val="none" w:sz="0" w:space="0" w:color="auto"/>
      </w:divBdr>
    </w:div>
    <w:div w:id="1089303316">
      <w:bodyDiv w:val="1"/>
      <w:marLeft w:val="0"/>
      <w:marRight w:val="0"/>
      <w:marTop w:val="0"/>
      <w:marBottom w:val="0"/>
      <w:divBdr>
        <w:top w:val="none" w:sz="0" w:space="0" w:color="auto"/>
        <w:left w:val="none" w:sz="0" w:space="0" w:color="auto"/>
        <w:bottom w:val="none" w:sz="0" w:space="0" w:color="auto"/>
        <w:right w:val="none" w:sz="0" w:space="0" w:color="auto"/>
      </w:divBdr>
    </w:div>
    <w:div w:id="1159610395">
      <w:bodyDiv w:val="1"/>
      <w:marLeft w:val="0"/>
      <w:marRight w:val="0"/>
      <w:marTop w:val="0"/>
      <w:marBottom w:val="0"/>
      <w:divBdr>
        <w:top w:val="none" w:sz="0" w:space="0" w:color="auto"/>
        <w:left w:val="none" w:sz="0" w:space="0" w:color="auto"/>
        <w:bottom w:val="none" w:sz="0" w:space="0" w:color="auto"/>
        <w:right w:val="none" w:sz="0" w:space="0" w:color="auto"/>
      </w:divBdr>
    </w:div>
    <w:div w:id="1168401709">
      <w:bodyDiv w:val="1"/>
      <w:marLeft w:val="0"/>
      <w:marRight w:val="0"/>
      <w:marTop w:val="0"/>
      <w:marBottom w:val="0"/>
      <w:divBdr>
        <w:top w:val="none" w:sz="0" w:space="0" w:color="auto"/>
        <w:left w:val="none" w:sz="0" w:space="0" w:color="auto"/>
        <w:bottom w:val="none" w:sz="0" w:space="0" w:color="auto"/>
        <w:right w:val="none" w:sz="0" w:space="0" w:color="auto"/>
      </w:divBdr>
      <w:divsChild>
        <w:div w:id="1752463654">
          <w:marLeft w:val="0"/>
          <w:marRight w:val="0"/>
          <w:marTop w:val="1200"/>
          <w:marBottom w:val="0"/>
          <w:divBdr>
            <w:top w:val="none" w:sz="0" w:space="0" w:color="auto"/>
            <w:left w:val="none" w:sz="0" w:space="0" w:color="auto"/>
            <w:bottom w:val="none" w:sz="0" w:space="0" w:color="auto"/>
            <w:right w:val="none" w:sz="0" w:space="0" w:color="auto"/>
          </w:divBdr>
          <w:divsChild>
            <w:div w:id="1140464151">
              <w:marLeft w:val="0"/>
              <w:marRight w:val="0"/>
              <w:marTop w:val="0"/>
              <w:marBottom w:val="0"/>
              <w:divBdr>
                <w:top w:val="none" w:sz="0" w:space="0" w:color="auto"/>
                <w:left w:val="none" w:sz="0" w:space="0" w:color="auto"/>
                <w:bottom w:val="none" w:sz="0" w:space="0" w:color="auto"/>
                <w:right w:val="none" w:sz="0" w:space="0" w:color="auto"/>
              </w:divBdr>
              <w:divsChild>
                <w:div w:id="948270830">
                  <w:marLeft w:val="0"/>
                  <w:marRight w:val="0"/>
                  <w:marTop w:val="0"/>
                  <w:marBottom w:val="0"/>
                  <w:divBdr>
                    <w:top w:val="none" w:sz="0" w:space="0" w:color="auto"/>
                    <w:left w:val="none" w:sz="0" w:space="0" w:color="auto"/>
                    <w:bottom w:val="none" w:sz="0" w:space="0" w:color="auto"/>
                    <w:right w:val="none" w:sz="0" w:space="0" w:color="auto"/>
                  </w:divBdr>
                  <w:divsChild>
                    <w:div w:id="20092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353943">
      <w:bodyDiv w:val="1"/>
      <w:marLeft w:val="0"/>
      <w:marRight w:val="0"/>
      <w:marTop w:val="0"/>
      <w:marBottom w:val="0"/>
      <w:divBdr>
        <w:top w:val="none" w:sz="0" w:space="0" w:color="auto"/>
        <w:left w:val="none" w:sz="0" w:space="0" w:color="auto"/>
        <w:bottom w:val="none" w:sz="0" w:space="0" w:color="auto"/>
        <w:right w:val="none" w:sz="0" w:space="0" w:color="auto"/>
      </w:divBdr>
    </w:div>
    <w:div w:id="1204290750">
      <w:bodyDiv w:val="1"/>
      <w:marLeft w:val="0"/>
      <w:marRight w:val="0"/>
      <w:marTop w:val="0"/>
      <w:marBottom w:val="0"/>
      <w:divBdr>
        <w:top w:val="none" w:sz="0" w:space="0" w:color="auto"/>
        <w:left w:val="none" w:sz="0" w:space="0" w:color="auto"/>
        <w:bottom w:val="none" w:sz="0" w:space="0" w:color="auto"/>
        <w:right w:val="none" w:sz="0" w:space="0" w:color="auto"/>
      </w:divBdr>
    </w:div>
    <w:div w:id="1248727440">
      <w:bodyDiv w:val="1"/>
      <w:marLeft w:val="0"/>
      <w:marRight w:val="0"/>
      <w:marTop w:val="0"/>
      <w:marBottom w:val="0"/>
      <w:divBdr>
        <w:top w:val="none" w:sz="0" w:space="0" w:color="auto"/>
        <w:left w:val="none" w:sz="0" w:space="0" w:color="auto"/>
        <w:bottom w:val="none" w:sz="0" w:space="0" w:color="auto"/>
        <w:right w:val="none" w:sz="0" w:space="0" w:color="auto"/>
      </w:divBdr>
    </w:div>
    <w:div w:id="1277441429">
      <w:bodyDiv w:val="1"/>
      <w:marLeft w:val="0"/>
      <w:marRight w:val="0"/>
      <w:marTop w:val="0"/>
      <w:marBottom w:val="0"/>
      <w:divBdr>
        <w:top w:val="none" w:sz="0" w:space="0" w:color="auto"/>
        <w:left w:val="none" w:sz="0" w:space="0" w:color="auto"/>
        <w:bottom w:val="none" w:sz="0" w:space="0" w:color="auto"/>
        <w:right w:val="none" w:sz="0" w:space="0" w:color="auto"/>
      </w:divBdr>
    </w:div>
    <w:div w:id="1283804652">
      <w:bodyDiv w:val="1"/>
      <w:marLeft w:val="0"/>
      <w:marRight w:val="0"/>
      <w:marTop w:val="0"/>
      <w:marBottom w:val="0"/>
      <w:divBdr>
        <w:top w:val="none" w:sz="0" w:space="0" w:color="auto"/>
        <w:left w:val="none" w:sz="0" w:space="0" w:color="auto"/>
        <w:bottom w:val="none" w:sz="0" w:space="0" w:color="auto"/>
        <w:right w:val="none" w:sz="0" w:space="0" w:color="auto"/>
      </w:divBdr>
      <w:divsChild>
        <w:div w:id="1567840364">
          <w:marLeft w:val="0"/>
          <w:marRight w:val="0"/>
          <w:marTop w:val="0"/>
          <w:marBottom w:val="0"/>
          <w:divBdr>
            <w:top w:val="none" w:sz="0" w:space="0" w:color="auto"/>
            <w:left w:val="none" w:sz="0" w:space="0" w:color="auto"/>
            <w:bottom w:val="none" w:sz="0" w:space="0" w:color="auto"/>
            <w:right w:val="none" w:sz="0" w:space="0" w:color="auto"/>
          </w:divBdr>
          <w:divsChild>
            <w:div w:id="19042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5470">
      <w:bodyDiv w:val="1"/>
      <w:marLeft w:val="0"/>
      <w:marRight w:val="0"/>
      <w:marTop w:val="0"/>
      <w:marBottom w:val="0"/>
      <w:divBdr>
        <w:top w:val="none" w:sz="0" w:space="0" w:color="auto"/>
        <w:left w:val="none" w:sz="0" w:space="0" w:color="auto"/>
        <w:bottom w:val="none" w:sz="0" w:space="0" w:color="auto"/>
        <w:right w:val="none" w:sz="0" w:space="0" w:color="auto"/>
      </w:divBdr>
    </w:div>
    <w:div w:id="1290866480">
      <w:bodyDiv w:val="1"/>
      <w:marLeft w:val="0"/>
      <w:marRight w:val="0"/>
      <w:marTop w:val="0"/>
      <w:marBottom w:val="0"/>
      <w:divBdr>
        <w:top w:val="none" w:sz="0" w:space="0" w:color="auto"/>
        <w:left w:val="none" w:sz="0" w:space="0" w:color="auto"/>
        <w:bottom w:val="none" w:sz="0" w:space="0" w:color="auto"/>
        <w:right w:val="none" w:sz="0" w:space="0" w:color="auto"/>
      </w:divBdr>
    </w:div>
    <w:div w:id="1307247749">
      <w:bodyDiv w:val="1"/>
      <w:marLeft w:val="0"/>
      <w:marRight w:val="0"/>
      <w:marTop w:val="0"/>
      <w:marBottom w:val="0"/>
      <w:divBdr>
        <w:top w:val="none" w:sz="0" w:space="0" w:color="auto"/>
        <w:left w:val="none" w:sz="0" w:space="0" w:color="auto"/>
        <w:bottom w:val="none" w:sz="0" w:space="0" w:color="auto"/>
        <w:right w:val="none" w:sz="0" w:space="0" w:color="auto"/>
      </w:divBdr>
    </w:div>
    <w:div w:id="1330212237">
      <w:bodyDiv w:val="1"/>
      <w:marLeft w:val="0"/>
      <w:marRight w:val="0"/>
      <w:marTop w:val="0"/>
      <w:marBottom w:val="0"/>
      <w:divBdr>
        <w:top w:val="none" w:sz="0" w:space="0" w:color="auto"/>
        <w:left w:val="none" w:sz="0" w:space="0" w:color="auto"/>
        <w:bottom w:val="none" w:sz="0" w:space="0" w:color="auto"/>
        <w:right w:val="none" w:sz="0" w:space="0" w:color="auto"/>
      </w:divBdr>
    </w:div>
    <w:div w:id="1338264664">
      <w:bodyDiv w:val="1"/>
      <w:marLeft w:val="0"/>
      <w:marRight w:val="0"/>
      <w:marTop w:val="0"/>
      <w:marBottom w:val="0"/>
      <w:divBdr>
        <w:top w:val="none" w:sz="0" w:space="0" w:color="auto"/>
        <w:left w:val="none" w:sz="0" w:space="0" w:color="auto"/>
        <w:bottom w:val="none" w:sz="0" w:space="0" w:color="auto"/>
        <w:right w:val="none" w:sz="0" w:space="0" w:color="auto"/>
      </w:divBdr>
    </w:div>
    <w:div w:id="1339498792">
      <w:bodyDiv w:val="1"/>
      <w:marLeft w:val="0"/>
      <w:marRight w:val="0"/>
      <w:marTop w:val="0"/>
      <w:marBottom w:val="0"/>
      <w:divBdr>
        <w:top w:val="none" w:sz="0" w:space="0" w:color="auto"/>
        <w:left w:val="none" w:sz="0" w:space="0" w:color="auto"/>
        <w:bottom w:val="none" w:sz="0" w:space="0" w:color="auto"/>
        <w:right w:val="none" w:sz="0" w:space="0" w:color="auto"/>
      </w:divBdr>
    </w:div>
    <w:div w:id="1349990308">
      <w:bodyDiv w:val="1"/>
      <w:marLeft w:val="0"/>
      <w:marRight w:val="0"/>
      <w:marTop w:val="0"/>
      <w:marBottom w:val="0"/>
      <w:divBdr>
        <w:top w:val="none" w:sz="0" w:space="0" w:color="auto"/>
        <w:left w:val="none" w:sz="0" w:space="0" w:color="auto"/>
        <w:bottom w:val="none" w:sz="0" w:space="0" w:color="auto"/>
        <w:right w:val="none" w:sz="0" w:space="0" w:color="auto"/>
      </w:divBdr>
    </w:div>
    <w:div w:id="1368675781">
      <w:bodyDiv w:val="1"/>
      <w:marLeft w:val="0"/>
      <w:marRight w:val="0"/>
      <w:marTop w:val="0"/>
      <w:marBottom w:val="0"/>
      <w:divBdr>
        <w:top w:val="none" w:sz="0" w:space="0" w:color="auto"/>
        <w:left w:val="none" w:sz="0" w:space="0" w:color="auto"/>
        <w:bottom w:val="none" w:sz="0" w:space="0" w:color="auto"/>
        <w:right w:val="none" w:sz="0" w:space="0" w:color="auto"/>
      </w:divBdr>
    </w:div>
    <w:div w:id="1381050008">
      <w:bodyDiv w:val="1"/>
      <w:marLeft w:val="0"/>
      <w:marRight w:val="0"/>
      <w:marTop w:val="0"/>
      <w:marBottom w:val="0"/>
      <w:divBdr>
        <w:top w:val="none" w:sz="0" w:space="0" w:color="auto"/>
        <w:left w:val="none" w:sz="0" w:space="0" w:color="auto"/>
        <w:bottom w:val="none" w:sz="0" w:space="0" w:color="auto"/>
        <w:right w:val="none" w:sz="0" w:space="0" w:color="auto"/>
      </w:divBdr>
    </w:div>
    <w:div w:id="1389039344">
      <w:bodyDiv w:val="1"/>
      <w:marLeft w:val="0"/>
      <w:marRight w:val="0"/>
      <w:marTop w:val="0"/>
      <w:marBottom w:val="0"/>
      <w:divBdr>
        <w:top w:val="none" w:sz="0" w:space="0" w:color="auto"/>
        <w:left w:val="none" w:sz="0" w:space="0" w:color="auto"/>
        <w:bottom w:val="none" w:sz="0" w:space="0" w:color="auto"/>
        <w:right w:val="none" w:sz="0" w:space="0" w:color="auto"/>
      </w:divBdr>
    </w:div>
    <w:div w:id="1404791338">
      <w:bodyDiv w:val="1"/>
      <w:marLeft w:val="0"/>
      <w:marRight w:val="0"/>
      <w:marTop w:val="0"/>
      <w:marBottom w:val="0"/>
      <w:divBdr>
        <w:top w:val="none" w:sz="0" w:space="0" w:color="auto"/>
        <w:left w:val="none" w:sz="0" w:space="0" w:color="auto"/>
        <w:bottom w:val="none" w:sz="0" w:space="0" w:color="auto"/>
        <w:right w:val="none" w:sz="0" w:space="0" w:color="auto"/>
      </w:divBdr>
    </w:div>
    <w:div w:id="1422946163">
      <w:bodyDiv w:val="1"/>
      <w:marLeft w:val="0"/>
      <w:marRight w:val="0"/>
      <w:marTop w:val="0"/>
      <w:marBottom w:val="0"/>
      <w:divBdr>
        <w:top w:val="none" w:sz="0" w:space="0" w:color="auto"/>
        <w:left w:val="none" w:sz="0" w:space="0" w:color="auto"/>
        <w:bottom w:val="none" w:sz="0" w:space="0" w:color="auto"/>
        <w:right w:val="none" w:sz="0" w:space="0" w:color="auto"/>
      </w:divBdr>
    </w:div>
    <w:div w:id="1429233474">
      <w:bodyDiv w:val="1"/>
      <w:marLeft w:val="0"/>
      <w:marRight w:val="0"/>
      <w:marTop w:val="0"/>
      <w:marBottom w:val="0"/>
      <w:divBdr>
        <w:top w:val="none" w:sz="0" w:space="0" w:color="auto"/>
        <w:left w:val="none" w:sz="0" w:space="0" w:color="auto"/>
        <w:bottom w:val="none" w:sz="0" w:space="0" w:color="auto"/>
        <w:right w:val="none" w:sz="0" w:space="0" w:color="auto"/>
      </w:divBdr>
    </w:div>
    <w:div w:id="1439716877">
      <w:bodyDiv w:val="1"/>
      <w:marLeft w:val="0"/>
      <w:marRight w:val="0"/>
      <w:marTop w:val="0"/>
      <w:marBottom w:val="0"/>
      <w:divBdr>
        <w:top w:val="none" w:sz="0" w:space="0" w:color="auto"/>
        <w:left w:val="none" w:sz="0" w:space="0" w:color="auto"/>
        <w:bottom w:val="none" w:sz="0" w:space="0" w:color="auto"/>
        <w:right w:val="none" w:sz="0" w:space="0" w:color="auto"/>
      </w:divBdr>
    </w:div>
    <w:div w:id="1453357520">
      <w:bodyDiv w:val="1"/>
      <w:marLeft w:val="0"/>
      <w:marRight w:val="0"/>
      <w:marTop w:val="0"/>
      <w:marBottom w:val="0"/>
      <w:divBdr>
        <w:top w:val="none" w:sz="0" w:space="0" w:color="auto"/>
        <w:left w:val="none" w:sz="0" w:space="0" w:color="auto"/>
        <w:bottom w:val="none" w:sz="0" w:space="0" w:color="auto"/>
        <w:right w:val="none" w:sz="0" w:space="0" w:color="auto"/>
      </w:divBdr>
    </w:div>
    <w:div w:id="1456870879">
      <w:bodyDiv w:val="1"/>
      <w:marLeft w:val="0"/>
      <w:marRight w:val="0"/>
      <w:marTop w:val="0"/>
      <w:marBottom w:val="0"/>
      <w:divBdr>
        <w:top w:val="none" w:sz="0" w:space="0" w:color="auto"/>
        <w:left w:val="none" w:sz="0" w:space="0" w:color="auto"/>
        <w:bottom w:val="none" w:sz="0" w:space="0" w:color="auto"/>
        <w:right w:val="none" w:sz="0" w:space="0" w:color="auto"/>
      </w:divBdr>
    </w:div>
    <w:div w:id="1471557105">
      <w:bodyDiv w:val="1"/>
      <w:marLeft w:val="0"/>
      <w:marRight w:val="0"/>
      <w:marTop w:val="0"/>
      <w:marBottom w:val="0"/>
      <w:divBdr>
        <w:top w:val="none" w:sz="0" w:space="0" w:color="auto"/>
        <w:left w:val="none" w:sz="0" w:space="0" w:color="auto"/>
        <w:bottom w:val="none" w:sz="0" w:space="0" w:color="auto"/>
        <w:right w:val="none" w:sz="0" w:space="0" w:color="auto"/>
      </w:divBdr>
    </w:div>
    <w:div w:id="1497451949">
      <w:bodyDiv w:val="1"/>
      <w:marLeft w:val="0"/>
      <w:marRight w:val="0"/>
      <w:marTop w:val="0"/>
      <w:marBottom w:val="0"/>
      <w:divBdr>
        <w:top w:val="none" w:sz="0" w:space="0" w:color="auto"/>
        <w:left w:val="none" w:sz="0" w:space="0" w:color="auto"/>
        <w:bottom w:val="none" w:sz="0" w:space="0" w:color="auto"/>
        <w:right w:val="none" w:sz="0" w:space="0" w:color="auto"/>
      </w:divBdr>
    </w:div>
    <w:div w:id="1528132568">
      <w:bodyDiv w:val="1"/>
      <w:marLeft w:val="0"/>
      <w:marRight w:val="0"/>
      <w:marTop w:val="0"/>
      <w:marBottom w:val="0"/>
      <w:divBdr>
        <w:top w:val="none" w:sz="0" w:space="0" w:color="auto"/>
        <w:left w:val="none" w:sz="0" w:space="0" w:color="auto"/>
        <w:bottom w:val="none" w:sz="0" w:space="0" w:color="auto"/>
        <w:right w:val="none" w:sz="0" w:space="0" w:color="auto"/>
      </w:divBdr>
    </w:div>
    <w:div w:id="1549684883">
      <w:bodyDiv w:val="1"/>
      <w:marLeft w:val="0"/>
      <w:marRight w:val="0"/>
      <w:marTop w:val="0"/>
      <w:marBottom w:val="0"/>
      <w:divBdr>
        <w:top w:val="none" w:sz="0" w:space="0" w:color="auto"/>
        <w:left w:val="none" w:sz="0" w:space="0" w:color="auto"/>
        <w:bottom w:val="none" w:sz="0" w:space="0" w:color="auto"/>
        <w:right w:val="none" w:sz="0" w:space="0" w:color="auto"/>
      </w:divBdr>
    </w:div>
    <w:div w:id="1562206835">
      <w:bodyDiv w:val="1"/>
      <w:marLeft w:val="0"/>
      <w:marRight w:val="0"/>
      <w:marTop w:val="0"/>
      <w:marBottom w:val="0"/>
      <w:divBdr>
        <w:top w:val="none" w:sz="0" w:space="0" w:color="auto"/>
        <w:left w:val="none" w:sz="0" w:space="0" w:color="auto"/>
        <w:bottom w:val="none" w:sz="0" w:space="0" w:color="auto"/>
        <w:right w:val="none" w:sz="0" w:space="0" w:color="auto"/>
      </w:divBdr>
    </w:div>
    <w:div w:id="1569267622">
      <w:bodyDiv w:val="1"/>
      <w:marLeft w:val="0"/>
      <w:marRight w:val="0"/>
      <w:marTop w:val="0"/>
      <w:marBottom w:val="0"/>
      <w:divBdr>
        <w:top w:val="none" w:sz="0" w:space="0" w:color="auto"/>
        <w:left w:val="none" w:sz="0" w:space="0" w:color="auto"/>
        <w:bottom w:val="none" w:sz="0" w:space="0" w:color="auto"/>
        <w:right w:val="none" w:sz="0" w:space="0" w:color="auto"/>
      </w:divBdr>
    </w:div>
    <w:div w:id="1579972179">
      <w:bodyDiv w:val="1"/>
      <w:marLeft w:val="0"/>
      <w:marRight w:val="0"/>
      <w:marTop w:val="0"/>
      <w:marBottom w:val="0"/>
      <w:divBdr>
        <w:top w:val="none" w:sz="0" w:space="0" w:color="auto"/>
        <w:left w:val="none" w:sz="0" w:space="0" w:color="auto"/>
        <w:bottom w:val="none" w:sz="0" w:space="0" w:color="auto"/>
        <w:right w:val="none" w:sz="0" w:space="0" w:color="auto"/>
      </w:divBdr>
    </w:div>
    <w:div w:id="1581981962">
      <w:bodyDiv w:val="1"/>
      <w:marLeft w:val="0"/>
      <w:marRight w:val="0"/>
      <w:marTop w:val="0"/>
      <w:marBottom w:val="0"/>
      <w:divBdr>
        <w:top w:val="none" w:sz="0" w:space="0" w:color="auto"/>
        <w:left w:val="none" w:sz="0" w:space="0" w:color="auto"/>
        <w:bottom w:val="none" w:sz="0" w:space="0" w:color="auto"/>
        <w:right w:val="none" w:sz="0" w:space="0" w:color="auto"/>
      </w:divBdr>
    </w:div>
    <w:div w:id="1597129644">
      <w:bodyDiv w:val="1"/>
      <w:marLeft w:val="0"/>
      <w:marRight w:val="0"/>
      <w:marTop w:val="0"/>
      <w:marBottom w:val="0"/>
      <w:divBdr>
        <w:top w:val="none" w:sz="0" w:space="0" w:color="auto"/>
        <w:left w:val="none" w:sz="0" w:space="0" w:color="auto"/>
        <w:bottom w:val="none" w:sz="0" w:space="0" w:color="auto"/>
        <w:right w:val="none" w:sz="0" w:space="0" w:color="auto"/>
      </w:divBdr>
    </w:div>
    <w:div w:id="1616785052">
      <w:bodyDiv w:val="1"/>
      <w:marLeft w:val="0"/>
      <w:marRight w:val="0"/>
      <w:marTop w:val="0"/>
      <w:marBottom w:val="0"/>
      <w:divBdr>
        <w:top w:val="none" w:sz="0" w:space="0" w:color="auto"/>
        <w:left w:val="none" w:sz="0" w:space="0" w:color="auto"/>
        <w:bottom w:val="none" w:sz="0" w:space="0" w:color="auto"/>
        <w:right w:val="none" w:sz="0" w:space="0" w:color="auto"/>
      </w:divBdr>
    </w:div>
    <w:div w:id="1637178488">
      <w:bodyDiv w:val="1"/>
      <w:marLeft w:val="0"/>
      <w:marRight w:val="0"/>
      <w:marTop w:val="0"/>
      <w:marBottom w:val="0"/>
      <w:divBdr>
        <w:top w:val="none" w:sz="0" w:space="0" w:color="auto"/>
        <w:left w:val="none" w:sz="0" w:space="0" w:color="auto"/>
        <w:bottom w:val="none" w:sz="0" w:space="0" w:color="auto"/>
        <w:right w:val="none" w:sz="0" w:space="0" w:color="auto"/>
      </w:divBdr>
    </w:div>
    <w:div w:id="1643392004">
      <w:bodyDiv w:val="1"/>
      <w:marLeft w:val="0"/>
      <w:marRight w:val="0"/>
      <w:marTop w:val="0"/>
      <w:marBottom w:val="0"/>
      <w:divBdr>
        <w:top w:val="none" w:sz="0" w:space="0" w:color="auto"/>
        <w:left w:val="none" w:sz="0" w:space="0" w:color="auto"/>
        <w:bottom w:val="none" w:sz="0" w:space="0" w:color="auto"/>
        <w:right w:val="none" w:sz="0" w:space="0" w:color="auto"/>
      </w:divBdr>
    </w:div>
    <w:div w:id="1657295299">
      <w:bodyDiv w:val="1"/>
      <w:marLeft w:val="0"/>
      <w:marRight w:val="0"/>
      <w:marTop w:val="0"/>
      <w:marBottom w:val="0"/>
      <w:divBdr>
        <w:top w:val="none" w:sz="0" w:space="0" w:color="auto"/>
        <w:left w:val="none" w:sz="0" w:space="0" w:color="auto"/>
        <w:bottom w:val="none" w:sz="0" w:space="0" w:color="auto"/>
        <w:right w:val="none" w:sz="0" w:space="0" w:color="auto"/>
      </w:divBdr>
    </w:div>
    <w:div w:id="1684086361">
      <w:bodyDiv w:val="1"/>
      <w:marLeft w:val="0"/>
      <w:marRight w:val="0"/>
      <w:marTop w:val="0"/>
      <w:marBottom w:val="0"/>
      <w:divBdr>
        <w:top w:val="none" w:sz="0" w:space="0" w:color="auto"/>
        <w:left w:val="none" w:sz="0" w:space="0" w:color="auto"/>
        <w:bottom w:val="none" w:sz="0" w:space="0" w:color="auto"/>
        <w:right w:val="none" w:sz="0" w:space="0" w:color="auto"/>
      </w:divBdr>
    </w:div>
    <w:div w:id="1738937866">
      <w:bodyDiv w:val="1"/>
      <w:marLeft w:val="0"/>
      <w:marRight w:val="0"/>
      <w:marTop w:val="0"/>
      <w:marBottom w:val="0"/>
      <w:divBdr>
        <w:top w:val="none" w:sz="0" w:space="0" w:color="auto"/>
        <w:left w:val="none" w:sz="0" w:space="0" w:color="auto"/>
        <w:bottom w:val="none" w:sz="0" w:space="0" w:color="auto"/>
        <w:right w:val="none" w:sz="0" w:space="0" w:color="auto"/>
      </w:divBdr>
    </w:div>
    <w:div w:id="1792019039">
      <w:bodyDiv w:val="1"/>
      <w:marLeft w:val="0"/>
      <w:marRight w:val="0"/>
      <w:marTop w:val="0"/>
      <w:marBottom w:val="0"/>
      <w:divBdr>
        <w:top w:val="none" w:sz="0" w:space="0" w:color="auto"/>
        <w:left w:val="none" w:sz="0" w:space="0" w:color="auto"/>
        <w:bottom w:val="none" w:sz="0" w:space="0" w:color="auto"/>
        <w:right w:val="none" w:sz="0" w:space="0" w:color="auto"/>
      </w:divBdr>
    </w:div>
    <w:div w:id="1816798958">
      <w:bodyDiv w:val="1"/>
      <w:marLeft w:val="0"/>
      <w:marRight w:val="0"/>
      <w:marTop w:val="0"/>
      <w:marBottom w:val="0"/>
      <w:divBdr>
        <w:top w:val="none" w:sz="0" w:space="0" w:color="auto"/>
        <w:left w:val="none" w:sz="0" w:space="0" w:color="auto"/>
        <w:bottom w:val="none" w:sz="0" w:space="0" w:color="auto"/>
        <w:right w:val="none" w:sz="0" w:space="0" w:color="auto"/>
      </w:divBdr>
    </w:div>
    <w:div w:id="1847472794">
      <w:bodyDiv w:val="1"/>
      <w:marLeft w:val="0"/>
      <w:marRight w:val="0"/>
      <w:marTop w:val="0"/>
      <w:marBottom w:val="0"/>
      <w:divBdr>
        <w:top w:val="none" w:sz="0" w:space="0" w:color="auto"/>
        <w:left w:val="none" w:sz="0" w:space="0" w:color="auto"/>
        <w:bottom w:val="none" w:sz="0" w:space="0" w:color="auto"/>
        <w:right w:val="none" w:sz="0" w:space="0" w:color="auto"/>
      </w:divBdr>
    </w:div>
    <w:div w:id="1869172155">
      <w:bodyDiv w:val="1"/>
      <w:marLeft w:val="0"/>
      <w:marRight w:val="0"/>
      <w:marTop w:val="0"/>
      <w:marBottom w:val="0"/>
      <w:divBdr>
        <w:top w:val="none" w:sz="0" w:space="0" w:color="auto"/>
        <w:left w:val="none" w:sz="0" w:space="0" w:color="auto"/>
        <w:bottom w:val="none" w:sz="0" w:space="0" w:color="auto"/>
        <w:right w:val="none" w:sz="0" w:space="0" w:color="auto"/>
      </w:divBdr>
    </w:div>
    <w:div w:id="1912959444">
      <w:bodyDiv w:val="1"/>
      <w:marLeft w:val="0"/>
      <w:marRight w:val="0"/>
      <w:marTop w:val="0"/>
      <w:marBottom w:val="0"/>
      <w:divBdr>
        <w:top w:val="none" w:sz="0" w:space="0" w:color="auto"/>
        <w:left w:val="none" w:sz="0" w:space="0" w:color="auto"/>
        <w:bottom w:val="none" w:sz="0" w:space="0" w:color="auto"/>
        <w:right w:val="none" w:sz="0" w:space="0" w:color="auto"/>
      </w:divBdr>
    </w:div>
    <w:div w:id="1915773627">
      <w:bodyDiv w:val="1"/>
      <w:marLeft w:val="0"/>
      <w:marRight w:val="0"/>
      <w:marTop w:val="0"/>
      <w:marBottom w:val="0"/>
      <w:divBdr>
        <w:top w:val="none" w:sz="0" w:space="0" w:color="auto"/>
        <w:left w:val="none" w:sz="0" w:space="0" w:color="auto"/>
        <w:bottom w:val="none" w:sz="0" w:space="0" w:color="auto"/>
        <w:right w:val="none" w:sz="0" w:space="0" w:color="auto"/>
      </w:divBdr>
    </w:div>
    <w:div w:id="1930312950">
      <w:bodyDiv w:val="1"/>
      <w:marLeft w:val="0"/>
      <w:marRight w:val="0"/>
      <w:marTop w:val="0"/>
      <w:marBottom w:val="0"/>
      <w:divBdr>
        <w:top w:val="none" w:sz="0" w:space="0" w:color="auto"/>
        <w:left w:val="none" w:sz="0" w:space="0" w:color="auto"/>
        <w:bottom w:val="none" w:sz="0" w:space="0" w:color="auto"/>
        <w:right w:val="none" w:sz="0" w:space="0" w:color="auto"/>
      </w:divBdr>
    </w:div>
    <w:div w:id="1933122288">
      <w:bodyDiv w:val="1"/>
      <w:marLeft w:val="0"/>
      <w:marRight w:val="0"/>
      <w:marTop w:val="0"/>
      <w:marBottom w:val="0"/>
      <w:divBdr>
        <w:top w:val="none" w:sz="0" w:space="0" w:color="auto"/>
        <w:left w:val="none" w:sz="0" w:space="0" w:color="auto"/>
        <w:bottom w:val="none" w:sz="0" w:space="0" w:color="auto"/>
        <w:right w:val="none" w:sz="0" w:space="0" w:color="auto"/>
      </w:divBdr>
    </w:div>
    <w:div w:id="1944915116">
      <w:bodyDiv w:val="1"/>
      <w:marLeft w:val="0"/>
      <w:marRight w:val="0"/>
      <w:marTop w:val="0"/>
      <w:marBottom w:val="0"/>
      <w:divBdr>
        <w:top w:val="none" w:sz="0" w:space="0" w:color="auto"/>
        <w:left w:val="none" w:sz="0" w:space="0" w:color="auto"/>
        <w:bottom w:val="none" w:sz="0" w:space="0" w:color="auto"/>
        <w:right w:val="none" w:sz="0" w:space="0" w:color="auto"/>
      </w:divBdr>
    </w:div>
    <w:div w:id="1992438243">
      <w:bodyDiv w:val="1"/>
      <w:marLeft w:val="0"/>
      <w:marRight w:val="0"/>
      <w:marTop w:val="0"/>
      <w:marBottom w:val="0"/>
      <w:divBdr>
        <w:top w:val="none" w:sz="0" w:space="0" w:color="auto"/>
        <w:left w:val="none" w:sz="0" w:space="0" w:color="auto"/>
        <w:bottom w:val="none" w:sz="0" w:space="0" w:color="auto"/>
        <w:right w:val="none" w:sz="0" w:space="0" w:color="auto"/>
      </w:divBdr>
    </w:div>
    <w:div w:id="2077780744">
      <w:bodyDiv w:val="1"/>
      <w:marLeft w:val="0"/>
      <w:marRight w:val="0"/>
      <w:marTop w:val="0"/>
      <w:marBottom w:val="0"/>
      <w:divBdr>
        <w:top w:val="none" w:sz="0" w:space="0" w:color="auto"/>
        <w:left w:val="none" w:sz="0" w:space="0" w:color="auto"/>
        <w:bottom w:val="none" w:sz="0" w:space="0" w:color="auto"/>
        <w:right w:val="none" w:sz="0" w:space="0" w:color="auto"/>
      </w:divBdr>
    </w:div>
    <w:div w:id="2080975906">
      <w:bodyDiv w:val="1"/>
      <w:marLeft w:val="0"/>
      <w:marRight w:val="0"/>
      <w:marTop w:val="0"/>
      <w:marBottom w:val="0"/>
      <w:divBdr>
        <w:top w:val="none" w:sz="0" w:space="0" w:color="auto"/>
        <w:left w:val="none" w:sz="0" w:space="0" w:color="auto"/>
        <w:bottom w:val="none" w:sz="0" w:space="0" w:color="auto"/>
        <w:right w:val="none" w:sz="0" w:space="0" w:color="auto"/>
      </w:divBdr>
    </w:div>
    <w:div w:id="2101565414">
      <w:bodyDiv w:val="1"/>
      <w:marLeft w:val="0"/>
      <w:marRight w:val="0"/>
      <w:marTop w:val="0"/>
      <w:marBottom w:val="0"/>
      <w:divBdr>
        <w:top w:val="none" w:sz="0" w:space="0" w:color="auto"/>
        <w:left w:val="none" w:sz="0" w:space="0" w:color="auto"/>
        <w:bottom w:val="none" w:sz="0" w:space="0" w:color="auto"/>
        <w:right w:val="none" w:sz="0" w:space="0" w:color="auto"/>
      </w:divBdr>
    </w:div>
    <w:div w:id="213439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electroluxgroup.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lectrolux.sk/vacuums-home-comfort/air-comfort/air-purifiers/oxygen-air-purifier/epo50351bg/" TargetMode="External"/><Relationship Id="rId17" Type="http://schemas.openxmlformats.org/officeDocument/2006/relationships/hyperlink" Target="https://www.instagram.com/electrolux.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electroluxslovensko/?locale=sk_S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lectrolux.sk"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ectrolux.sk/vacuums-home-comfort/air-comfort/air-purifiers/oxygen-air-purifier/epu73771dg/" TargetMode="External"/><Relationship Id="rId14" Type="http://schemas.openxmlformats.org/officeDocument/2006/relationships/hyperlink" Target="https://www.electrolux.sk/vacuums-home-comfort/vacuum-cleaners/stick-vacuum-cleaners/cordless-sticks/ep81u25ul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na.zelenkova\Downloads\Electrolux-press-release-template-201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2D915-B10E-4AC2-8564-72819BEC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Electrolux-press-release-template-2016</Template>
  <TotalTime>6</TotalTime>
  <Pages>3</Pages>
  <Words>758</Words>
  <Characters>4323</Characters>
  <Application>Microsoft Office Word</Application>
  <DocSecurity>0</DocSecurity>
  <Lines>36</Lines>
  <Paragraphs>10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DATART INTERNATIONAL</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Krejbichová</dc:creator>
  <cp:keywords/>
  <dc:description/>
  <cp:lastModifiedBy>Ilavska Timea</cp:lastModifiedBy>
  <cp:revision>3</cp:revision>
  <cp:lastPrinted>2016-04-28T13:14:00Z</cp:lastPrinted>
  <dcterms:created xsi:type="dcterms:W3CDTF">2024-03-11T10:03:00Z</dcterms:created>
  <dcterms:modified xsi:type="dcterms:W3CDTF">2024-03-21T12:42:00Z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etDate">
    <vt:lpwstr>2022-08-22T08:35:46Z</vt:lpwstr>
  </property>
  <property fmtid="{D5CDD505-2E9C-101B-9397-08002B2CF9AE}" pid="4" name="MSIP_Label_477eab6e-04c6-4822-9252-98ab9f25736b_Method">
    <vt:lpwstr>Standard</vt:lpwstr>
  </property>
  <property fmtid="{D5CDD505-2E9C-101B-9397-08002B2CF9AE}" pid="5" name="MSIP_Label_477eab6e-04c6-4822-9252-98ab9f25736b_Name">
    <vt:lpwstr>477eab6e-04c6-4822-9252-98ab9f25736b</vt:lpwstr>
  </property>
  <property fmtid="{D5CDD505-2E9C-101B-9397-08002B2CF9AE}" pid="6" name="MSIP_Label_477eab6e-04c6-4822-9252-98ab9f25736b_SiteId">
    <vt:lpwstr>d2007bef-127d-4591-97ac-10d72fe28031</vt:lpwstr>
  </property>
  <property fmtid="{D5CDD505-2E9C-101B-9397-08002B2CF9AE}" pid="7" name="MSIP_Label_477eab6e-04c6-4822-9252-98ab9f25736b_ActionId">
    <vt:lpwstr>efc162d3-ea3c-408c-9411-10249240e52d</vt:lpwstr>
  </property>
  <property fmtid="{D5CDD505-2E9C-101B-9397-08002B2CF9AE}" pid="8" name="MSIP_Label_477eab6e-04c6-4822-9252-98ab9f25736b_ContentBits">
    <vt:lpwstr>2</vt:lpwstr>
  </property>
</Properties>
</file>